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CBB" w:rsidRDefault="00D11CBB" w:rsidP="00FD5195">
      <w:pPr>
        <w:pStyle w:val="BodyText3"/>
        <w:ind w:left="2160" w:firstLine="720"/>
        <w:rPr>
          <w:rFonts w:asciiTheme="minorHAnsi" w:hAnsiTheme="minorHAnsi" w:cstheme="minorHAnsi"/>
          <w:sz w:val="18"/>
          <w:szCs w:val="18"/>
        </w:rPr>
      </w:pPr>
    </w:p>
    <w:p w:rsidR="00D11CBB" w:rsidRDefault="00D11CBB" w:rsidP="00D11CBB">
      <w:pPr>
        <w:ind w:left="5040" w:firstLine="720"/>
        <w:outlineLvl w:val="0"/>
        <w:rPr>
          <w:sz w:val="28"/>
        </w:rPr>
      </w:pPr>
      <w:r>
        <w:rPr>
          <w:rFonts w:ascii="Wingdings" w:hAnsi="Wingdings"/>
          <w:b/>
          <w:bCs/>
          <w:sz w:val="28"/>
          <w:szCs w:val="27"/>
        </w:rPr>
        <w:t></w:t>
      </w:r>
      <w:r>
        <w:rPr>
          <w:sz w:val="28"/>
        </w:rPr>
        <w:t>06792- 252682(0)(F)</w:t>
      </w:r>
    </w:p>
    <w:p w:rsidR="00D11CBB" w:rsidRDefault="00D11CBB" w:rsidP="00D11CBB">
      <w:pPr>
        <w:pStyle w:val="BodyTextIndent"/>
        <w:ind w:left="1440" w:firstLine="720"/>
        <w:rPr>
          <w:sz w:val="28"/>
        </w:rPr>
      </w:pPr>
      <w:r>
        <w:rPr>
          <w:sz w:val="28"/>
        </w:rPr>
        <w:tab/>
      </w:r>
      <w:r>
        <w:rPr>
          <w:sz w:val="28"/>
        </w:rPr>
        <w:tab/>
      </w:r>
      <w:r>
        <w:rPr>
          <w:sz w:val="28"/>
        </w:rPr>
        <w:tab/>
      </w:r>
      <w:r>
        <w:rPr>
          <w:sz w:val="28"/>
        </w:rPr>
        <w:tab/>
      </w:r>
      <w:r>
        <w:rPr>
          <w:sz w:val="28"/>
        </w:rPr>
        <w:tab/>
      </w:r>
      <w:r>
        <w:rPr>
          <w:sz w:val="28"/>
        </w:rPr>
        <w:tab/>
        <w:t xml:space="preserve">      252213(R)</w:t>
      </w:r>
    </w:p>
    <w:p w:rsidR="00D11CBB" w:rsidRDefault="00D11CBB" w:rsidP="00D11CBB">
      <w:pPr>
        <w:pStyle w:val="BodyTextIndent"/>
        <w:ind w:left="1440" w:firstLine="720"/>
        <w:rPr>
          <w:b/>
          <w:bCs/>
        </w:rPr>
      </w:pPr>
      <w:r>
        <w:tab/>
      </w:r>
      <w:r>
        <w:tab/>
      </w:r>
      <w:r>
        <w:tab/>
      </w:r>
      <w:r>
        <w:tab/>
        <w:t xml:space="preserve">           </w:t>
      </w:r>
      <w:r>
        <w:rPr>
          <w:b/>
          <w:bCs/>
        </w:rPr>
        <w:t>e-mail-eephbpd@ori.nic.in</w:t>
      </w:r>
    </w:p>
    <w:p w:rsidR="00D11CBB" w:rsidRPr="00401142" w:rsidRDefault="0080117D" w:rsidP="0080117D">
      <w:pPr>
        <w:ind w:left="1440" w:firstLine="720"/>
        <w:rPr>
          <w:rFonts w:asciiTheme="minorHAnsi" w:hAnsiTheme="minorHAnsi" w:cstheme="minorHAnsi"/>
          <w:b/>
          <w:bCs/>
          <w:sz w:val="28"/>
        </w:rPr>
      </w:pPr>
      <w:r>
        <w:rPr>
          <w:rFonts w:asciiTheme="minorHAnsi" w:hAnsiTheme="minorHAnsi" w:cstheme="minorHAnsi"/>
          <w:b/>
          <w:bCs/>
          <w:sz w:val="28"/>
        </w:rPr>
        <w:t xml:space="preserve">      </w:t>
      </w:r>
      <w:r w:rsidR="00D11CBB" w:rsidRPr="00401142">
        <w:rPr>
          <w:rFonts w:asciiTheme="minorHAnsi" w:hAnsiTheme="minorHAnsi" w:cstheme="minorHAnsi"/>
          <w:b/>
          <w:bCs/>
          <w:sz w:val="28"/>
        </w:rPr>
        <w:t>Office of the Executive Engineer,</w:t>
      </w:r>
    </w:p>
    <w:p w:rsidR="00D11CBB" w:rsidRPr="00401142" w:rsidRDefault="0080117D" w:rsidP="0080117D">
      <w:pPr>
        <w:rPr>
          <w:rFonts w:asciiTheme="minorHAnsi" w:hAnsiTheme="minorHAnsi" w:cstheme="minorHAnsi"/>
          <w:b/>
          <w:bCs/>
          <w:sz w:val="28"/>
        </w:rPr>
      </w:pPr>
      <w:r>
        <w:rPr>
          <w:rFonts w:asciiTheme="minorHAnsi" w:hAnsiTheme="minorHAnsi" w:cstheme="minorHAnsi"/>
          <w:b/>
          <w:bCs/>
          <w:sz w:val="28"/>
        </w:rPr>
        <w:t xml:space="preserve"> </w:t>
      </w:r>
      <w:r>
        <w:rPr>
          <w:rFonts w:asciiTheme="minorHAnsi" w:hAnsiTheme="minorHAnsi" w:cstheme="minorHAnsi"/>
          <w:b/>
          <w:bCs/>
          <w:sz w:val="28"/>
        </w:rPr>
        <w:tab/>
      </w:r>
      <w:r>
        <w:rPr>
          <w:rFonts w:asciiTheme="minorHAnsi" w:hAnsiTheme="minorHAnsi" w:cstheme="minorHAnsi"/>
          <w:b/>
          <w:bCs/>
          <w:sz w:val="28"/>
        </w:rPr>
        <w:tab/>
      </w:r>
      <w:r>
        <w:rPr>
          <w:rFonts w:asciiTheme="minorHAnsi" w:hAnsiTheme="minorHAnsi" w:cstheme="minorHAnsi"/>
          <w:b/>
          <w:bCs/>
          <w:sz w:val="28"/>
        </w:rPr>
        <w:tab/>
      </w:r>
      <w:r>
        <w:rPr>
          <w:rFonts w:asciiTheme="minorHAnsi" w:hAnsiTheme="minorHAnsi" w:cstheme="minorHAnsi"/>
          <w:b/>
          <w:bCs/>
          <w:sz w:val="28"/>
        </w:rPr>
        <w:tab/>
        <w:t xml:space="preserve">   </w:t>
      </w:r>
      <w:r w:rsidR="00D11CBB" w:rsidRPr="00401142">
        <w:rPr>
          <w:rFonts w:asciiTheme="minorHAnsi" w:hAnsiTheme="minorHAnsi" w:cstheme="minorHAnsi"/>
          <w:b/>
          <w:bCs/>
          <w:sz w:val="28"/>
        </w:rPr>
        <w:t>P.H. Division, Baripada.</w:t>
      </w:r>
    </w:p>
    <w:p w:rsidR="00D11CBB" w:rsidRDefault="0080117D" w:rsidP="0080117D">
      <w:pPr>
        <w:ind w:left="2160"/>
        <w:rPr>
          <w:rFonts w:asciiTheme="minorHAnsi" w:hAnsiTheme="minorHAnsi" w:cstheme="minorHAnsi"/>
          <w:b/>
          <w:bCs/>
        </w:rPr>
      </w:pPr>
      <w:r w:rsidRPr="0080117D">
        <w:rPr>
          <w:rFonts w:asciiTheme="minorHAnsi" w:hAnsiTheme="minorHAnsi" w:cstheme="minorHAnsi"/>
          <w:b/>
          <w:bCs/>
        </w:rPr>
        <w:t xml:space="preserve">        </w:t>
      </w:r>
      <w:r w:rsidR="00D11CBB" w:rsidRPr="0080117D">
        <w:rPr>
          <w:rFonts w:asciiTheme="minorHAnsi" w:hAnsiTheme="minorHAnsi" w:cstheme="minorHAnsi"/>
          <w:b/>
          <w:bCs/>
          <w:u w:val="single"/>
        </w:rPr>
        <w:t>Bid  Identification  No.</w:t>
      </w:r>
      <w:r w:rsidR="008F7703">
        <w:rPr>
          <w:rFonts w:asciiTheme="minorHAnsi" w:hAnsiTheme="minorHAnsi" w:cstheme="minorHAnsi"/>
          <w:b/>
          <w:bCs/>
          <w:u w:val="single"/>
        </w:rPr>
        <w:t>39</w:t>
      </w:r>
      <w:r w:rsidR="00D11CBB" w:rsidRPr="0080117D">
        <w:rPr>
          <w:rFonts w:asciiTheme="minorHAnsi" w:hAnsiTheme="minorHAnsi" w:cstheme="minorHAnsi"/>
          <w:b/>
          <w:bCs/>
          <w:u w:val="single"/>
        </w:rPr>
        <w:t xml:space="preserve"> </w:t>
      </w:r>
      <w:r w:rsidR="006A521F" w:rsidRPr="0080117D">
        <w:rPr>
          <w:rFonts w:asciiTheme="minorHAnsi" w:hAnsiTheme="minorHAnsi" w:cstheme="minorHAnsi"/>
          <w:b/>
          <w:bCs/>
          <w:u w:val="single"/>
        </w:rPr>
        <w:t>of 2013-14</w:t>
      </w:r>
      <w:r w:rsidR="006A521F" w:rsidRPr="0080117D">
        <w:rPr>
          <w:rFonts w:asciiTheme="minorHAnsi" w:hAnsiTheme="minorHAnsi" w:cstheme="minorHAnsi"/>
          <w:b/>
          <w:bCs/>
        </w:rPr>
        <w:t>.</w:t>
      </w:r>
    </w:p>
    <w:p w:rsidR="00D11CBB" w:rsidRPr="0080117D" w:rsidRDefault="00D11CBB" w:rsidP="00D11CBB">
      <w:pPr>
        <w:jc w:val="both"/>
        <w:rPr>
          <w:rFonts w:asciiTheme="minorHAnsi" w:hAnsiTheme="minorHAnsi" w:cstheme="minorHAnsi"/>
          <w:sz w:val="20"/>
          <w:szCs w:val="20"/>
        </w:rPr>
      </w:pPr>
      <w:r w:rsidRPr="00401142">
        <w:rPr>
          <w:rFonts w:asciiTheme="minorHAnsi" w:hAnsiTheme="minorHAnsi" w:cstheme="minorHAnsi"/>
        </w:rPr>
        <w:tab/>
      </w:r>
      <w:r w:rsidRPr="00401142">
        <w:rPr>
          <w:rFonts w:asciiTheme="minorHAnsi" w:hAnsiTheme="minorHAnsi" w:cstheme="minorHAnsi"/>
        </w:rPr>
        <w:tab/>
      </w:r>
      <w:r w:rsidRPr="0080117D">
        <w:rPr>
          <w:rFonts w:asciiTheme="minorHAnsi" w:hAnsiTheme="minorHAnsi" w:cstheme="minorHAnsi"/>
          <w:sz w:val="20"/>
          <w:szCs w:val="20"/>
        </w:rPr>
        <w:t xml:space="preserve">The Executive Engineer, P.H. Division, Baripada on behalf of Governor of Odisha invites </w:t>
      </w:r>
      <w:r w:rsidRPr="0080117D">
        <w:rPr>
          <w:rFonts w:asciiTheme="minorHAnsi" w:hAnsiTheme="minorHAnsi" w:cstheme="minorHAnsi"/>
          <w:iCs/>
          <w:sz w:val="20"/>
          <w:szCs w:val="20"/>
        </w:rPr>
        <w:t>Item Rate bids</w:t>
      </w:r>
      <w:r w:rsidRPr="0080117D">
        <w:rPr>
          <w:rFonts w:asciiTheme="minorHAnsi" w:hAnsiTheme="minorHAnsi" w:cstheme="minorHAnsi"/>
          <w:sz w:val="20"/>
          <w:szCs w:val="20"/>
        </w:rPr>
        <w:t xml:space="preserve"> for the works detailed in the table from “D” and “C” Class contractors registered with the State Government and contractors of equivalent Grade/ Class registered with Central Government / M.E.S./ Railways to be eventually drawn up in F-2 contract form. The intending bidders are not required to produce any document during purchase of tender paper.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060"/>
        <w:gridCol w:w="1080"/>
        <w:gridCol w:w="1440"/>
        <w:gridCol w:w="990"/>
        <w:gridCol w:w="1080"/>
        <w:gridCol w:w="1080"/>
      </w:tblGrid>
      <w:tr w:rsidR="00D11CBB" w:rsidRPr="0080117D" w:rsidTr="0080117D">
        <w:tc>
          <w:tcPr>
            <w:tcW w:w="468" w:type="dxa"/>
          </w:tcPr>
          <w:p w:rsidR="00D11CBB" w:rsidRPr="0080117D" w:rsidRDefault="00D11CBB" w:rsidP="000E6F58">
            <w:pPr>
              <w:jc w:val="center"/>
              <w:rPr>
                <w:rFonts w:asciiTheme="minorHAnsi" w:hAnsiTheme="minorHAnsi" w:cstheme="minorHAnsi"/>
                <w:sz w:val="20"/>
                <w:szCs w:val="20"/>
              </w:rPr>
            </w:pPr>
            <w:r w:rsidRPr="0080117D">
              <w:rPr>
                <w:rFonts w:asciiTheme="minorHAnsi" w:hAnsiTheme="minorHAnsi" w:cstheme="minorHAnsi"/>
                <w:sz w:val="20"/>
                <w:szCs w:val="20"/>
              </w:rPr>
              <w:t>Sl.</w:t>
            </w:r>
          </w:p>
          <w:p w:rsidR="00D11CBB" w:rsidRPr="0080117D" w:rsidRDefault="00D11CBB" w:rsidP="000E6F58">
            <w:pPr>
              <w:jc w:val="center"/>
              <w:rPr>
                <w:rFonts w:asciiTheme="minorHAnsi" w:hAnsiTheme="minorHAnsi" w:cstheme="minorHAnsi"/>
                <w:sz w:val="20"/>
                <w:szCs w:val="20"/>
              </w:rPr>
            </w:pPr>
            <w:r w:rsidRPr="0080117D">
              <w:rPr>
                <w:rFonts w:asciiTheme="minorHAnsi" w:hAnsiTheme="minorHAnsi" w:cstheme="minorHAnsi"/>
                <w:sz w:val="20"/>
                <w:szCs w:val="20"/>
              </w:rPr>
              <w:t>No.</w:t>
            </w:r>
          </w:p>
        </w:tc>
        <w:tc>
          <w:tcPr>
            <w:tcW w:w="3060" w:type="dxa"/>
          </w:tcPr>
          <w:p w:rsidR="00D11CBB" w:rsidRPr="0080117D" w:rsidRDefault="00D11CBB" w:rsidP="000E6F58">
            <w:pPr>
              <w:jc w:val="center"/>
              <w:rPr>
                <w:rFonts w:asciiTheme="minorHAnsi" w:hAnsiTheme="minorHAnsi" w:cstheme="minorHAnsi"/>
                <w:sz w:val="20"/>
                <w:szCs w:val="20"/>
              </w:rPr>
            </w:pPr>
            <w:r w:rsidRPr="0080117D">
              <w:rPr>
                <w:rFonts w:asciiTheme="minorHAnsi" w:hAnsiTheme="minorHAnsi" w:cstheme="minorHAnsi"/>
                <w:sz w:val="20"/>
                <w:szCs w:val="20"/>
              </w:rPr>
              <w:t>Name of work.</w:t>
            </w:r>
          </w:p>
        </w:tc>
        <w:tc>
          <w:tcPr>
            <w:tcW w:w="1080" w:type="dxa"/>
          </w:tcPr>
          <w:p w:rsidR="00D11CBB" w:rsidRPr="0080117D" w:rsidRDefault="00D11CBB" w:rsidP="000E6F58">
            <w:pPr>
              <w:jc w:val="center"/>
              <w:rPr>
                <w:rFonts w:asciiTheme="minorHAnsi" w:hAnsiTheme="minorHAnsi" w:cstheme="minorHAnsi"/>
                <w:sz w:val="20"/>
                <w:szCs w:val="20"/>
              </w:rPr>
            </w:pPr>
            <w:r w:rsidRPr="0080117D">
              <w:rPr>
                <w:rFonts w:asciiTheme="minorHAnsi" w:hAnsiTheme="minorHAnsi" w:cstheme="minorHAnsi"/>
                <w:sz w:val="20"/>
                <w:szCs w:val="20"/>
              </w:rPr>
              <w:t>Value of Work (Rs.)</w:t>
            </w:r>
          </w:p>
          <w:p w:rsidR="00D11CBB" w:rsidRPr="0080117D" w:rsidRDefault="00D11CBB" w:rsidP="000E6F58">
            <w:pPr>
              <w:jc w:val="center"/>
              <w:rPr>
                <w:rFonts w:asciiTheme="minorHAnsi" w:hAnsiTheme="minorHAnsi" w:cstheme="minorHAnsi"/>
                <w:sz w:val="20"/>
                <w:szCs w:val="20"/>
              </w:rPr>
            </w:pPr>
            <w:r w:rsidRPr="0080117D">
              <w:rPr>
                <w:rFonts w:asciiTheme="minorHAnsi" w:hAnsiTheme="minorHAnsi" w:cstheme="minorHAnsi"/>
                <w:sz w:val="20"/>
                <w:szCs w:val="20"/>
              </w:rPr>
              <w:t>(Approx.)</w:t>
            </w:r>
          </w:p>
        </w:tc>
        <w:tc>
          <w:tcPr>
            <w:tcW w:w="1440" w:type="dxa"/>
          </w:tcPr>
          <w:p w:rsidR="00D11CBB" w:rsidRPr="0080117D" w:rsidRDefault="00D11CBB" w:rsidP="000E6F58">
            <w:pPr>
              <w:jc w:val="center"/>
              <w:rPr>
                <w:rFonts w:asciiTheme="minorHAnsi" w:hAnsiTheme="minorHAnsi" w:cstheme="minorHAnsi"/>
                <w:sz w:val="20"/>
                <w:szCs w:val="20"/>
              </w:rPr>
            </w:pPr>
            <w:r w:rsidRPr="0080117D">
              <w:rPr>
                <w:rFonts w:asciiTheme="minorHAnsi" w:hAnsiTheme="minorHAnsi" w:cstheme="minorHAnsi"/>
                <w:sz w:val="20"/>
                <w:szCs w:val="20"/>
              </w:rPr>
              <w:t>Additional places of sale and receipt.</w:t>
            </w:r>
          </w:p>
        </w:tc>
        <w:tc>
          <w:tcPr>
            <w:tcW w:w="990" w:type="dxa"/>
          </w:tcPr>
          <w:p w:rsidR="00D11CBB" w:rsidRPr="0080117D" w:rsidRDefault="00D11CBB" w:rsidP="000E6F58">
            <w:pPr>
              <w:jc w:val="center"/>
              <w:rPr>
                <w:rFonts w:asciiTheme="minorHAnsi" w:hAnsiTheme="minorHAnsi" w:cstheme="minorHAnsi"/>
                <w:sz w:val="20"/>
                <w:szCs w:val="20"/>
              </w:rPr>
            </w:pPr>
            <w:r w:rsidRPr="0080117D">
              <w:rPr>
                <w:rFonts w:asciiTheme="minorHAnsi" w:hAnsiTheme="minorHAnsi" w:cstheme="minorHAnsi"/>
                <w:sz w:val="20"/>
                <w:szCs w:val="20"/>
              </w:rPr>
              <w:t>E.M.D</w:t>
            </w:r>
          </w:p>
        </w:tc>
        <w:tc>
          <w:tcPr>
            <w:tcW w:w="1080" w:type="dxa"/>
          </w:tcPr>
          <w:p w:rsidR="00D11CBB" w:rsidRPr="0080117D" w:rsidRDefault="0080117D" w:rsidP="000E6F58">
            <w:pPr>
              <w:jc w:val="center"/>
              <w:rPr>
                <w:rFonts w:asciiTheme="minorHAnsi" w:hAnsiTheme="minorHAnsi" w:cstheme="minorHAnsi"/>
                <w:sz w:val="20"/>
                <w:szCs w:val="20"/>
              </w:rPr>
            </w:pPr>
            <w:r w:rsidRPr="0080117D">
              <w:rPr>
                <w:rFonts w:asciiTheme="minorHAnsi" w:hAnsiTheme="minorHAnsi" w:cstheme="minorHAnsi"/>
                <w:sz w:val="20"/>
                <w:szCs w:val="20"/>
              </w:rPr>
              <w:t>Cost of docu</w:t>
            </w:r>
            <w:r w:rsidR="00D11CBB" w:rsidRPr="0080117D">
              <w:rPr>
                <w:rFonts w:asciiTheme="minorHAnsi" w:hAnsiTheme="minorHAnsi" w:cstheme="minorHAnsi"/>
                <w:sz w:val="20"/>
                <w:szCs w:val="20"/>
              </w:rPr>
              <w:t>ments (Rs).</w:t>
            </w:r>
          </w:p>
        </w:tc>
        <w:tc>
          <w:tcPr>
            <w:tcW w:w="1080" w:type="dxa"/>
          </w:tcPr>
          <w:p w:rsidR="00D11CBB" w:rsidRPr="0080117D" w:rsidRDefault="0080117D" w:rsidP="000E6F58">
            <w:pPr>
              <w:jc w:val="center"/>
              <w:rPr>
                <w:rFonts w:asciiTheme="minorHAnsi" w:hAnsiTheme="minorHAnsi" w:cstheme="minorHAnsi"/>
                <w:sz w:val="20"/>
                <w:szCs w:val="20"/>
              </w:rPr>
            </w:pPr>
            <w:r w:rsidRPr="0080117D">
              <w:rPr>
                <w:rFonts w:asciiTheme="minorHAnsi" w:hAnsiTheme="minorHAnsi" w:cstheme="minorHAnsi"/>
                <w:sz w:val="20"/>
                <w:szCs w:val="20"/>
              </w:rPr>
              <w:t>Period of comple</w:t>
            </w:r>
            <w:r w:rsidR="00D11CBB" w:rsidRPr="0080117D">
              <w:rPr>
                <w:rFonts w:asciiTheme="minorHAnsi" w:hAnsiTheme="minorHAnsi" w:cstheme="minorHAnsi"/>
                <w:sz w:val="20"/>
                <w:szCs w:val="20"/>
              </w:rPr>
              <w:t>tion.</w:t>
            </w:r>
          </w:p>
        </w:tc>
      </w:tr>
      <w:tr w:rsidR="00D11CBB" w:rsidRPr="0080117D" w:rsidTr="0080117D">
        <w:tc>
          <w:tcPr>
            <w:tcW w:w="468" w:type="dxa"/>
          </w:tcPr>
          <w:p w:rsidR="00D11CBB" w:rsidRPr="0080117D" w:rsidRDefault="00D11CBB" w:rsidP="000E6F58">
            <w:pPr>
              <w:jc w:val="center"/>
              <w:rPr>
                <w:rFonts w:asciiTheme="minorHAnsi" w:hAnsiTheme="minorHAnsi" w:cstheme="minorHAnsi"/>
                <w:sz w:val="20"/>
                <w:szCs w:val="20"/>
              </w:rPr>
            </w:pPr>
            <w:r w:rsidRPr="0080117D">
              <w:rPr>
                <w:rFonts w:asciiTheme="minorHAnsi" w:hAnsiTheme="minorHAnsi" w:cstheme="minorHAnsi"/>
                <w:sz w:val="20"/>
                <w:szCs w:val="20"/>
              </w:rPr>
              <w:t>1</w:t>
            </w:r>
          </w:p>
        </w:tc>
        <w:tc>
          <w:tcPr>
            <w:tcW w:w="3060" w:type="dxa"/>
          </w:tcPr>
          <w:p w:rsidR="00D11CBB" w:rsidRPr="0080117D" w:rsidRDefault="00D11CBB" w:rsidP="000E6F58">
            <w:pPr>
              <w:jc w:val="center"/>
              <w:rPr>
                <w:rFonts w:asciiTheme="minorHAnsi" w:hAnsiTheme="minorHAnsi" w:cstheme="minorHAnsi"/>
                <w:sz w:val="20"/>
                <w:szCs w:val="20"/>
              </w:rPr>
            </w:pPr>
            <w:r w:rsidRPr="0080117D">
              <w:rPr>
                <w:rFonts w:asciiTheme="minorHAnsi" w:hAnsiTheme="minorHAnsi" w:cstheme="minorHAnsi"/>
                <w:sz w:val="20"/>
                <w:szCs w:val="20"/>
              </w:rPr>
              <w:t>2</w:t>
            </w:r>
          </w:p>
        </w:tc>
        <w:tc>
          <w:tcPr>
            <w:tcW w:w="1080" w:type="dxa"/>
          </w:tcPr>
          <w:p w:rsidR="00D11CBB" w:rsidRPr="0080117D" w:rsidRDefault="00D11CBB" w:rsidP="000E6F58">
            <w:pPr>
              <w:jc w:val="center"/>
              <w:rPr>
                <w:rFonts w:asciiTheme="minorHAnsi" w:hAnsiTheme="minorHAnsi" w:cstheme="minorHAnsi"/>
                <w:sz w:val="20"/>
                <w:szCs w:val="20"/>
              </w:rPr>
            </w:pPr>
            <w:r w:rsidRPr="0080117D">
              <w:rPr>
                <w:rFonts w:asciiTheme="minorHAnsi" w:hAnsiTheme="minorHAnsi" w:cstheme="minorHAnsi"/>
                <w:sz w:val="20"/>
                <w:szCs w:val="20"/>
              </w:rPr>
              <w:t>3</w:t>
            </w:r>
          </w:p>
        </w:tc>
        <w:tc>
          <w:tcPr>
            <w:tcW w:w="1440" w:type="dxa"/>
          </w:tcPr>
          <w:p w:rsidR="00D11CBB" w:rsidRPr="0080117D" w:rsidRDefault="00D11CBB" w:rsidP="000E6F58">
            <w:pPr>
              <w:jc w:val="center"/>
              <w:rPr>
                <w:rFonts w:asciiTheme="minorHAnsi" w:hAnsiTheme="minorHAnsi" w:cstheme="minorHAnsi"/>
                <w:sz w:val="20"/>
                <w:szCs w:val="20"/>
              </w:rPr>
            </w:pPr>
            <w:r w:rsidRPr="0080117D">
              <w:rPr>
                <w:rFonts w:asciiTheme="minorHAnsi" w:hAnsiTheme="minorHAnsi" w:cstheme="minorHAnsi"/>
                <w:sz w:val="20"/>
                <w:szCs w:val="20"/>
              </w:rPr>
              <w:t>4</w:t>
            </w:r>
          </w:p>
        </w:tc>
        <w:tc>
          <w:tcPr>
            <w:tcW w:w="990" w:type="dxa"/>
          </w:tcPr>
          <w:p w:rsidR="00D11CBB" w:rsidRPr="0080117D" w:rsidRDefault="00D11CBB" w:rsidP="000E6F58">
            <w:pPr>
              <w:jc w:val="center"/>
              <w:rPr>
                <w:rFonts w:asciiTheme="minorHAnsi" w:hAnsiTheme="minorHAnsi" w:cstheme="minorHAnsi"/>
                <w:sz w:val="20"/>
                <w:szCs w:val="20"/>
              </w:rPr>
            </w:pPr>
            <w:r w:rsidRPr="0080117D">
              <w:rPr>
                <w:rFonts w:asciiTheme="minorHAnsi" w:hAnsiTheme="minorHAnsi" w:cstheme="minorHAnsi"/>
                <w:sz w:val="20"/>
                <w:szCs w:val="20"/>
              </w:rPr>
              <w:t>5</w:t>
            </w:r>
          </w:p>
        </w:tc>
        <w:tc>
          <w:tcPr>
            <w:tcW w:w="1080" w:type="dxa"/>
          </w:tcPr>
          <w:p w:rsidR="00D11CBB" w:rsidRPr="0080117D" w:rsidRDefault="00D11CBB" w:rsidP="000E6F58">
            <w:pPr>
              <w:jc w:val="center"/>
              <w:rPr>
                <w:rFonts w:asciiTheme="minorHAnsi" w:hAnsiTheme="minorHAnsi" w:cstheme="minorHAnsi"/>
                <w:sz w:val="20"/>
                <w:szCs w:val="20"/>
              </w:rPr>
            </w:pPr>
            <w:r w:rsidRPr="0080117D">
              <w:rPr>
                <w:rFonts w:asciiTheme="minorHAnsi" w:hAnsiTheme="minorHAnsi" w:cstheme="minorHAnsi"/>
                <w:sz w:val="20"/>
                <w:szCs w:val="20"/>
              </w:rPr>
              <w:t>6</w:t>
            </w:r>
          </w:p>
        </w:tc>
        <w:tc>
          <w:tcPr>
            <w:tcW w:w="1080" w:type="dxa"/>
          </w:tcPr>
          <w:p w:rsidR="00D11CBB" w:rsidRPr="0080117D" w:rsidRDefault="00D11CBB" w:rsidP="000E6F58">
            <w:pPr>
              <w:jc w:val="center"/>
              <w:rPr>
                <w:rFonts w:asciiTheme="minorHAnsi" w:hAnsiTheme="minorHAnsi" w:cstheme="minorHAnsi"/>
                <w:sz w:val="20"/>
                <w:szCs w:val="20"/>
              </w:rPr>
            </w:pPr>
            <w:r w:rsidRPr="0080117D">
              <w:rPr>
                <w:rFonts w:asciiTheme="minorHAnsi" w:hAnsiTheme="minorHAnsi" w:cstheme="minorHAnsi"/>
                <w:sz w:val="20"/>
                <w:szCs w:val="20"/>
              </w:rPr>
              <w:t>7</w:t>
            </w:r>
          </w:p>
        </w:tc>
      </w:tr>
      <w:tr w:rsidR="00D11CBB" w:rsidRPr="0080117D" w:rsidTr="0080117D">
        <w:trPr>
          <w:cantSplit/>
          <w:trHeight w:val="840"/>
        </w:trPr>
        <w:tc>
          <w:tcPr>
            <w:tcW w:w="468" w:type="dxa"/>
          </w:tcPr>
          <w:p w:rsidR="00D11CBB" w:rsidRPr="0080117D" w:rsidRDefault="00D11CBB" w:rsidP="000E6F58">
            <w:pPr>
              <w:jc w:val="both"/>
              <w:rPr>
                <w:rFonts w:asciiTheme="minorHAnsi" w:hAnsiTheme="minorHAnsi" w:cstheme="minorHAnsi"/>
                <w:sz w:val="20"/>
                <w:szCs w:val="20"/>
              </w:rPr>
            </w:pPr>
            <w:r w:rsidRPr="0080117D">
              <w:rPr>
                <w:rFonts w:asciiTheme="minorHAnsi" w:hAnsiTheme="minorHAnsi" w:cstheme="minorHAnsi"/>
                <w:sz w:val="20"/>
                <w:szCs w:val="20"/>
              </w:rPr>
              <w:t>1.</w:t>
            </w:r>
          </w:p>
        </w:tc>
        <w:tc>
          <w:tcPr>
            <w:tcW w:w="3060" w:type="dxa"/>
          </w:tcPr>
          <w:p w:rsidR="00D11CBB" w:rsidRPr="0080117D" w:rsidRDefault="000A487A" w:rsidP="00D11CBB">
            <w:pPr>
              <w:jc w:val="both"/>
              <w:rPr>
                <w:rFonts w:asciiTheme="minorHAnsi" w:hAnsiTheme="minorHAnsi" w:cstheme="minorHAnsi"/>
                <w:sz w:val="20"/>
                <w:szCs w:val="20"/>
              </w:rPr>
            </w:pPr>
            <w:r>
              <w:rPr>
                <w:rFonts w:asciiTheme="minorHAnsi" w:hAnsiTheme="minorHAnsi" w:cstheme="minorHAnsi"/>
                <w:sz w:val="20"/>
                <w:szCs w:val="20"/>
              </w:rPr>
              <w:t>Design, Construction, testing and commissioning of 1 No. 1.00 lakh ltr capacity of RCC UGR with all piping arrangement near existing production well for water supply to Gopinathpur, ward No.13 of Nilagiri N.A.C. under MP LAD.</w:t>
            </w:r>
          </w:p>
        </w:tc>
        <w:tc>
          <w:tcPr>
            <w:tcW w:w="1080" w:type="dxa"/>
          </w:tcPr>
          <w:p w:rsidR="00D11CBB" w:rsidRPr="0080117D" w:rsidRDefault="008F010C" w:rsidP="000E6F58">
            <w:pPr>
              <w:rPr>
                <w:rFonts w:asciiTheme="minorHAnsi" w:hAnsiTheme="minorHAnsi" w:cstheme="minorHAnsi"/>
                <w:sz w:val="20"/>
                <w:szCs w:val="20"/>
              </w:rPr>
            </w:pPr>
            <w:r>
              <w:rPr>
                <w:rFonts w:asciiTheme="minorHAnsi" w:hAnsiTheme="minorHAnsi" w:cstheme="minorHAnsi"/>
                <w:sz w:val="20"/>
                <w:szCs w:val="20"/>
              </w:rPr>
              <w:t>5.19</w:t>
            </w:r>
            <w:r w:rsidR="00CE52A0" w:rsidRPr="0080117D">
              <w:rPr>
                <w:rFonts w:asciiTheme="minorHAnsi" w:hAnsiTheme="minorHAnsi" w:cstheme="minorHAnsi"/>
                <w:sz w:val="20"/>
                <w:szCs w:val="20"/>
              </w:rPr>
              <w:t xml:space="preserve"> Lakh.</w:t>
            </w:r>
          </w:p>
        </w:tc>
        <w:tc>
          <w:tcPr>
            <w:tcW w:w="1440" w:type="dxa"/>
          </w:tcPr>
          <w:p w:rsidR="00D11CBB" w:rsidRPr="0080117D" w:rsidRDefault="00D11CBB" w:rsidP="008F010C">
            <w:pPr>
              <w:jc w:val="center"/>
              <w:rPr>
                <w:rFonts w:asciiTheme="minorHAnsi" w:hAnsiTheme="minorHAnsi" w:cstheme="minorHAnsi"/>
                <w:sz w:val="20"/>
                <w:szCs w:val="20"/>
              </w:rPr>
            </w:pPr>
            <w:r w:rsidRPr="0080117D">
              <w:rPr>
                <w:rFonts w:asciiTheme="minorHAnsi" w:hAnsiTheme="minorHAnsi" w:cstheme="minorHAnsi"/>
                <w:sz w:val="20"/>
                <w:szCs w:val="20"/>
              </w:rPr>
              <w:t xml:space="preserve">Assistant Engineer, P.H. Sub-Division, </w:t>
            </w:r>
            <w:r w:rsidR="008F010C">
              <w:rPr>
                <w:rFonts w:asciiTheme="minorHAnsi" w:hAnsiTheme="minorHAnsi" w:cstheme="minorHAnsi"/>
                <w:sz w:val="20"/>
                <w:szCs w:val="20"/>
              </w:rPr>
              <w:t>Baripada</w:t>
            </w:r>
            <w:r w:rsidRPr="0080117D">
              <w:rPr>
                <w:rFonts w:asciiTheme="minorHAnsi" w:hAnsiTheme="minorHAnsi" w:cstheme="minorHAnsi"/>
                <w:sz w:val="20"/>
                <w:szCs w:val="20"/>
              </w:rPr>
              <w:t>/ Balasore.</w:t>
            </w:r>
          </w:p>
        </w:tc>
        <w:tc>
          <w:tcPr>
            <w:tcW w:w="990" w:type="dxa"/>
          </w:tcPr>
          <w:p w:rsidR="00D11CBB" w:rsidRPr="0080117D" w:rsidRDefault="00D11CBB" w:rsidP="000E6F58">
            <w:pPr>
              <w:rPr>
                <w:rFonts w:asciiTheme="minorHAnsi" w:hAnsiTheme="minorHAnsi" w:cstheme="minorHAnsi"/>
                <w:sz w:val="20"/>
                <w:szCs w:val="20"/>
              </w:rPr>
            </w:pPr>
            <w:r w:rsidRPr="0080117D">
              <w:rPr>
                <w:rFonts w:asciiTheme="minorHAnsi" w:hAnsiTheme="minorHAnsi" w:cstheme="minorHAnsi"/>
                <w:sz w:val="20"/>
                <w:szCs w:val="20"/>
              </w:rPr>
              <w:t>1% of Bid value.</w:t>
            </w:r>
          </w:p>
        </w:tc>
        <w:tc>
          <w:tcPr>
            <w:tcW w:w="1080" w:type="dxa"/>
          </w:tcPr>
          <w:p w:rsidR="00D11CBB" w:rsidRPr="0080117D" w:rsidRDefault="00D11CBB" w:rsidP="000E6F58">
            <w:pPr>
              <w:rPr>
                <w:rFonts w:asciiTheme="minorHAnsi" w:hAnsiTheme="minorHAnsi" w:cstheme="minorHAnsi"/>
                <w:sz w:val="20"/>
                <w:szCs w:val="20"/>
              </w:rPr>
            </w:pPr>
            <w:r w:rsidRPr="0080117D">
              <w:rPr>
                <w:rFonts w:asciiTheme="minorHAnsi" w:hAnsiTheme="minorHAnsi" w:cstheme="minorHAnsi"/>
                <w:sz w:val="20"/>
                <w:szCs w:val="20"/>
              </w:rPr>
              <w:t>4,000/-</w:t>
            </w:r>
            <w:r w:rsidR="00CE52A0" w:rsidRPr="0080117D">
              <w:rPr>
                <w:rFonts w:asciiTheme="minorHAnsi" w:hAnsiTheme="minorHAnsi" w:cstheme="minorHAnsi"/>
                <w:sz w:val="20"/>
                <w:szCs w:val="20"/>
              </w:rPr>
              <w:t xml:space="preserve"> </w:t>
            </w:r>
            <w:r w:rsidR="008F010C">
              <w:rPr>
                <w:rFonts w:asciiTheme="minorHAnsi" w:hAnsiTheme="minorHAnsi" w:cstheme="minorHAnsi"/>
                <w:sz w:val="20"/>
                <w:szCs w:val="20"/>
              </w:rPr>
              <w:t>+ 4</w:t>
            </w:r>
            <w:r w:rsidRPr="0080117D">
              <w:rPr>
                <w:rFonts w:asciiTheme="minorHAnsi" w:hAnsiTheme="minorHAnsi" w:cstheme="minorHAnsi"/>
                <w:sz w:val="20"/>
                <w:szCs w:val="20"/>
              </w:rPr>
              <w:t>% VAT.</w:t>
            </w:r>
          </w:p>
        </w:tc>
        <w:tc>
          <w:tcPr>
            <w:tcW w:w="1080" w:type="dxa"/>
          </w:tcPr>
          <w:p w:rsidR="00D11CBB" w:rsidRPr="0080117D" w:rsidRDefault="008F010C" w:rsidP="000E6F58">
            <w:pPr>
              <w:rPr>
                <w:rFonts w:asciiTheme="minorHAnsi" w:hAnsiTheme="minorHAnsi" w:cstheme="minorHAnsi"/>
                <w:sz w:val="20"/>
                <w:szCs w:val="20"/>
              </w:rPr>
            </w:pPr>
            <w:r>
              <w:rPr>
                <w:rFonts w:asciiTheme="minorHAnsi" w:hAnsiTheme="minorHAnsi" w:cstheme="minorHAnsi"/>
                <w:sz w:val="20"/>
                <w:szCs w:val="20"/>
              </w:rPr>
              <w:t>3 (Three) calendar month.</w:t>
            </w:r>
          </w:p>
        </w:tc>
      </w:tr>
    </w:tbl>
    <w:p w:rsidR="00D11CBB" w:rsidRPr="0080117D" w:rsidRDefault="00D11CBB" w:rsidP="00D11CBB">
      <w:pPr>
        <w:jc w:val="both"/>
        <w:rPr>
          <w:rFonts w:asciiTheme="minorHAnsi" w:hAnsiTheme="minorHAnsi" w:cstheme="minorHAnsi"/>
          <w:sz w:val="20"/>
          <w:szCs w:val="20"/>
        </w:rPr>
      </w:pPr>
    </w:p>
    <w:p w:rsidR="00D11CBB" w:rsidRPr="0080117D" w:rsidRDefault="00D11CBB" w:rsidP="00D11CBB">
      <w:pPr>
        <w:jc w:val="both"/>
        <w:rPr>
          <w:rFonts w:asciiTheme="minorHAnsi" w:hAnsiTheme="minorHAnsi" w:cstheme="minorHAnsi"/>
          <w:sz w:val="20"/>
          <w:szCs w:val="20"/>
        </w:rPr>
      </w:pPr>
      <w:r w:rsidRPr="0080117D">
        <w:rPr>
          <w:rFonts w:asciiTheme="minorHAnsi" w:hAnsiTheme="minorHAnsi" w:cstheme="minorHAnsi"/>
          <w:sz w:val="20"/>
          <w:szCs w:val="20"/>
        </w:rPr>
        <w:t>2.</w:t>
      </w:r>
      <w:r w:rsidRPr="0080117D">
        <w:rPr>
          <w:rFonts w:asciiTheme="minorHAnsi" w:hAnsiTheme="minorHAnsi" w:cstheme="minorHAnsi"/>
          <w:sz w:val="20"/>
          <w:szCs w:val="20"/>
        </w:rPr>
        <w:tab/>
        <w:t xml:space="preserve">Bid documents consisting of Plans, specifications, the schedule of quantities, and the set of terms and conditions of contract and other necessary documents can be seen in all the offices issuing the documents and office of the undersigned during office hours every day except on Sundays and public holidays till last date of sale and receipt of tender paper. Interested bidders may obtain further information at the above address. </w:t>
      </w:r>
    </w:p>
    <w:p w:rsidR="00D11CBB" w:rsidRPr="0080117D" w:rsidRDefault="00D11CBB" w:rsidP="00D11CBB">
      <w:pPr>
        <w:jc w:val="both"/>
        <w:rPr>
          <w:rFonts w:asciiTheme="minorHAnsi" w:hAnsiTheme="minorHAnsi" w:cstheme="minorHAnsi"/>
          <w:sz w:val="20"/>
          <w:szCs w:val="20"/>
        </w:rPr>
      </w:pPr>
      <w:r w:rsidRPr="0080117D">
        <w:rPr>
          <w:rFonts w:asciiTheme="minorHAnsi" w:hAnsiTheme="minorHAnsi" w:cstheme="minorHAnsi"/>
          <w:sz w:val="20"/>
          <w:szCs w:val="20"/>
        </w:rPr>
        <w:t>3.</w:t>
      </w:r>
      <w:r w:rsidRPr="0080117D">
        <w:rPr>
          <w:rFonts w:asciiTheme="minorHAnsi" w:hAnsiTheme="minorHAnsi" w:cstheme="minorHAnsi"/>
          <w:sz w:val="20"/>
          <w:szCs w:val="20"/>
        </w:rPr>
        <w:tab/>
      </w:r>
      <w:r w:rsidR="008F010C">
        <w:rPr>
          <w:rFonts w:asciiTheme="minorHAnsi" w:hAnsiTheme="minorHAnsi" w:cstheme="minorHAnsi"/>
          <w:sz w:val="20"/>
          <w:szCs w:val="20"/>
        </w:rPr>
        <w:t>Bid must be accompanied with EMD of the amount specified for each work in the table at</w:t>
      </w:r>
      <w:r w:rsidR="001A2833">
        <w:rPr>
          <w:rFonts w:asciiTheme="minorHAnsi" w:hAnsiTheme="minorHAnsi" w:cstheme="minorHAnsi"/>
          <w:sz w:val="20"/>
          <w:szCs w:val="20"/>
        </w:rPr>
        <w:t xml:space="preserve"> Col.5 above payable at Baripada and drawan in favour of the executive Engineer, P.H. Division, Baripada EMD will have to be in any of the forms as specified in the bidding documents, bidders desirous to hire </w:t>
      </w:r>
      <w:r w:rsidR="004B5A5F">
        <w:rPr>
          <w:rFonts w:asciiTheme="minorHAnsi" w:hAnsiTheme="minorHAnsi" w:cstheme="minorHAnsi"/>
          <w:sz w:val="20"/>
          <w:szCs w:val="20"/>
        </w:rPr>
        <w:t>machineries</w:t>
      </w:r>
      <w:r w:rsidR="001A2833">
        <w:rPr>
          <w:rFonts w:asciiTheme="minorHAnsi" w:hAnsiTheme="minorHAnsi" w:cstheme="minorHAnsi"/>
          <w:sz w:val="20"/>
          <w:szCs w:val="20"/>
        </w:rPr>
        <w:t xml:space="preserve"> and equipments from </w:t>
      </w:r>
      <w:r w:rsidR="004B5A5F">
        <w:rPr>
          <w:rFonts w:asciiTheme="minorHAnsi" w:hAnsiTheme="minorHAnsi" w:cstheme="minorHAnsi"/>
          <w:sz w:val="20"/>
          <w:szCs w:val="20"/>
        </w:rPr>
        <w:t>outside</w:t>
      </w:r>
      <w:r w:rsidR="001A2833">
        <w:rPr>
          <w:rFonts w:asciiTheme="minorHAnsi" w:hAnsiTheme="minorHAnsi" w:cstheme="minorHAnsi"/>
          <w:sz w:val="20"/>
          <w:szCs w:val="20"/>
        </w:rPr>
        <w:t xml:space="preserve"> the state are required to furnish 2% of the amount put to tender as Bid security.</w:t>
      </w:r>
    </w:p>
    <w:p w:rsidR="00D11CBB" w:rsidRPr="0080117D" w:rsidRDefault="00D11CBB" w:rsidP="00504797">
      <w:pPr>
        <w:jc w:val="both"/>
        <w:rPr>
          <w:rFonts w:asciiTheme="minorHAnsi" w:hAnsiTheme="minorHAnsi" w:cstheme="minorHAnsi"/>
          <w:sz w:val="20"/>
          <w:szCs w:val="20"/>
        </w:rPr>
      </w:pPr>
      <w:r w:rsidRPr="0080117D">
        <w:rPr>
          <w:rFonts w:asciiTheme="minorHAnsi" w:hAnsiTheme="minorHAnsi" w:cstheme="minorHAnsi"/>
          <w:sz w:val="20"/>
          <w:szCs w:val="20"/>
        </w:rPr>
        <w:t>4.</w:t>
      </w:r>
      <w:r w:rsidRPr="0080117D">
        <w:rPr>
          <w:rFonts w:asciiTheme="minorHAnsi" w:hAnsiTheme="minorHAnsi" w:cstheme="minorHAnsi"/>
          <w:sz w:val="20"/>
          <w:szCs w:val="20"/>
        </w:rPr>
        <w:tab/>
      </w:r>
      <w:r w:rsidR="004B5A5F">
        <w:rPr>
          <w:rFonts w:asciiTheme="minorHAnsi" w:hAnsiTheme="minorHAnsi" w:cstheme="minorHAnsi"/>
          <w:sz w:val="20"/>
          <w:szCs w:val="20"/>
        </w:rPr>
        <w:t xml:space="preserve">The bid documents will be sold and received upto </w:t>
      </w:r>
      <w:r w:rsidR="004B5A5F" w:rsidRPr="004722E2">
        <w:rPr>
          <w:rFonts w:asciiTheme="minorHAnsi" w:hAnsiTheme="minorHAnsi" w:cstheme="minorHAnsi"/>
          <w:b/>
          <w:sz w:val="20"/>
          <w:szCs w:val="20"/>
        </w:rPr>
        <w:t xml:space="preserve">17.00 hours of </w:t>
      </w:r>
      <w:r w:rsidR="008F7703">
        <w:rPr>
          <w:rFonts w:asciiTheme="minorHAnsi" w:hAnsiTheme="minorHAnsi" w:cstheme="minorHAnsi"/>
          <w:b/>
          <w:sz w:val="20"/>
          <w:szCs w:val="20"/>
        </w:rPr>
        <w:t>24</w:t>
      </w:r>
      <w:r w:rsidR="004B5A5F" w:rsidRPr="004722E2">
        <w:rPr>
          <w:rFonts w:asciiTheme="minorHAnsi" w:hAnsiTheme="minorHAnsi" w:cstheme="minorHAnsi"/>
          <w:b/>
          <w:sz w:val="20"/>
          <w:szCs w:val="20"/>
        </w:rPr>
        <w:t>.02.2014</w:t>
      </w:r>
      <w:r w:rsidR="004B5A5F">
        <w:rPr>
          <w:rFonts w:asciiTheme="minorHAnsi" w:hAnsiTheme="minorHAnsi" w:cstheme="minorHAnsi"/>
          <w:sz w:val="20"/>
          <w:szCs w:val="20"/>
        </w:rPr>
        <w:t>. Bid shall be received in all offices where the bid has been notified to be sold.</w:t>
      </w:r>
    </w:p>
    <w:p w:rsidR="00D11CBB" w:rsidRPr="0080117D" w:rsidRDefault="00D11CBB" w:rsidP="00D11CBB">
      <w:pPr>
        <w:jc w:val="both"/>
        <w:rPr>
          <w:rFonts w:asciiTheme="minorHAnsi" w:hAnsiTheme="minorHAnsi" w:cstheme="minorHAnsi"/>
          <w:sz w:val="20"/>
          <w:szCs w:val="20"/>
        </w:rPr>
      </w:pPr>
      <w:r w:rsidRPr="0080117D">
        <w:rPr>
          <w:rFonts w:asciiTheme="minorHAnsi" w:hAnsiTheme="minorHAnsi" w:cstheme="minorHAnsi"/>
          <w:sz w:val="20"/>
          <w:szCs w:val="20"/>
        </w:rPr>
        <w:t>5.</w:t>
      </w:r>
      <w:r w:rsidRPr="0080117D">
        <w:rPr>
          <w:rFonts w:asciiTheme="minorHAnsi" w:hAnsiTheme="minorHAnsi" w:cstheme="minorHAnsi"/>
          <w:sz w:val="20"/>
          <w:szCs w:val="20"/>
        </w:rPr>
        <w:tab/>
      </w:r>
      <w:r w:rsidR="00504797">
        <w:rPr>
          <w:rFonts w:asciiTheme="minorHAnsi" w:hAnsiTheme="minorHAnsi" w:cstheme="minorHAnsi"/>
          <w:sz w:val="20"/>
          <w:szCs w:val="20"/>
        </w:rPr>
        <w:t>Bids must be delivered in the specified tender box.</w:t>
      </w:r>
    </w:p>
    <w:p w:rsidR="00D11CBB" w:rsidRPr="0080117D" w:rsidRDefault="00D11CBB" w:rsidP="00D11CBB">
      <w:pPr>
        <w:jc w:val="both"/>
        <w:rPr>
          <w:rFonts w:asciiTheme="minorHAnsi" w:hAnsiTheme="minorHAnsi" w:cstheme="minorHAnsi"/>
          <w:sz w:val="20"/>
          <w:szCs w:val="20"/>
        </w:rPr>
      </w:pPr>
      <w:r w:rsidRPr="0080117D">
        <w:rPr>
          <w:rFonts w:asciiTheme="minorHAnsi" w:hAnsiTheme="minorHAnsi" w:cstheme="minorHAnsi"/>
          <w:sz w:val="20"/>
          <w:szCs w:val="20"/>
        </w:rPr>
        <w:t>6.</w:t>
      </w:r>
      <w:r w:rsidRPr="0080117D">
        <w:rPr>
          <w:rFonts w:asciiTheme="minorHAnsi" w:hAnsiTheme="minorHAnsi" w:cstheme="minorHAnsi"/>
          <w:sz w:val="20"/>
          <w:szCs w:val="20"/>
        </w:rPr>
        <w:tab/>
        <w:t xml:space="preserve">Bid documents can be purchased from all the offices mentioned against the work in the table under column 4 as well as the office of the undersigned against a non-refundable fee towards cost of the documents as indicated, in the form of cash or Demand draft issued from any scheduled bank payable at Baripada in favour Executive Engineer P.H. Division, Baripada or  may be deposited in shape of bank draft prepared on or before the last date of receipt along with the bid. Separate draft for charges towards </w:t>
      </w:r>
      <w:r w:rsidRPr="0080117D">
        <w:rPr>
          <w:rFonts w:asciiTheme="minorHAnsi" w:hAnsiTheme="minorHAnsi" w:cstheme="minorHAnsi"/>
          <w:b/>
          <w:sz w:val="20"/>
          <w:szCs w:val="20"/>
        </w:rPr>
        <w:t>5% VAT</w:t>
      </w:r>
      <w:r w:rsidRPr="0080117D">
        <w:rPr>
          <w:rFonts w:asciiTheme="minorHAnsi" w:hAnsiTheme="minorHAnsi" w:cstheme="minorHAnsi"/>
          <w:sz w:val="20"/>
          <w:szCs w:val="20"/>
        </w:rPr>
        <w:t xml:space="preserve"> to be submitted if not paid in cash.</w:t>
      </w:r>
    </w:p>
    <w:p w:rsidR="00D11CBB" w:rsidRPr="0080117D" w:rsidRDefault="00D11CBB" w:rsidP="00D11CBB">
      <w:pPr>
        <w:ind w:left="720" w:hanging="720"/>
        <w:jc w:val="both"/>
        <w:rPr>
          <w:rFonts w:asciiTheme="minorHAnsi" w:hAnsiTheme="minorHAnsi" w:cstheme="minorHAnsi"/>
          <w:sz w:val="20"/>
          <w:szCs w:val="20"/>
        </w:rPr>
      </w:pPr>
      <w:r w:rsidRPr="0080117D">
        <w:rPr>
          <w:rFonts w:asciiTheme="minorHAnsi" w:hAnsiTheme="minorHAnsi" w:cstheme="minorHAnsi"/>
          <w:sz w:val="20"/>
          <w:szCs w:val="20"/>
        </w:rPr>
        <w:t>7.</w:t>
      </w:r>
      <w:r w:rsidRPr="0080117D">
        <w:rPr>
          <w:rFonts w:asciiTheme="minorHAnsi" w:hAnsiTheme="minorHAnsi" w:cstheme="minorHAnsi"/>
          <w:sz w:val="20"/>
          <w:szCs w:val="20"/>
        </w:rPr>
        <w:tab/>
      </w:r>
      <w:r w:rsidR="008E4F78">
        <w:rPr>
          <w:rFonts w:asciiTheme="minorHAnsi" w:hAnsiTheme="minorHAnsi" w:cstheme="minorHAnsi"/>
          <w:sz w:val="20"/>
          <w:szCs w:val="20"/>
        </w:rPr>
        <w:t>The bidder has to be submit the attested copies of all the documents as stipulated in the DTCN.</w:t>
      </w:r>
    </w:p>
    <w:p w:rsidR="00D11CBB" w:rsidRPr="0080117D" w:rsidRDefault="00D11CBB" w:rsidP="00D11CBB">
      <w:pPr>
        <w:jc w:val="both"/>
        <w:rPr>
          <w:rFonts w:asciiTheme="minorHAnsi" w:hAnsiTheme="minorHAnsi" w:cstheme="minorHAnsi"/>
          <w:sz w:val="20"/>
          <w:szCs w:val="20"/>
        </w:rPr>
      </w:pPr>
      <w:r w:rsidRPr="0080117D">
        <w:rPr>
          <w:rFonts w:asciiTheme="minorHAnsi" w:hAnsiTheme="minorHAnsi" w:cstheme="minorHAnsi"/>
          <w:sz w:val="20"/>
          <w:szCs w:val="20"/>
        </w:rPr>
        <w:t>8.</w:t>
      </w:r>
      <w:r w:rsidRPr="0080117D">
        <w:rPr>
          <w:rFonts w:asciiTheme="minorHAnsi" w:hAnsiTheme="minorHAnsi" w:cstheme="minorHAnsi"/>
          <w:sz w:val="20"/>
          <w:szCs w:val="20"/>
        </w:rPr>
        <w:tab/>
        <w:t>Engineer contractors intending to avail E.M.D. exemption have to submit an affidavit to the effect that they have not participated in three tenders with exemption of EMD in the current financial year and they have to produce their original license at the time of opening of the tender failing which their tenders will be treated as invalid non- responsive.</w:t>
      </w:r>
    </w:p>
    <w:p w:rsidR="00D11CBB" w:rsidRPr="0080117D" w:rsidRDefault="008E4F78" w:rsidP="00D11CBB">
      <w:pPr>
        <w:ind w:left="720" w:hanging="720"/>
        <w:jc w:val="both"/>
        <w:rPr>
          <w:rFonts w:asciiTheme="minorHAnsi" w:hAnsiTheme="minorHAnsi" w:cstheme="minorHAnsi"/>
          <w:sz w:val="20"/>
          <w:szCs w:val="20"/>
        </w:rPr>
      </w:pPr>
      <w:r>
        <w:rPr>
          <w:rFonts w:asciiTheme="minorHAnsi" w:hAnsiTheme="minorHAnsi" w:cstheme="minorHAnsi"/>
          <w:sz w:val="20"/>
          <w:szCs w:val="20"/>
        </w:rPr>
        <w:t>9</w:t>
      </w:r>
      <w:r w:rsidR="00D11CBB" w:rsidRPr="0080117D">
        <w:rPr>
          <w:rFonts w:asciiTheme="minorHAnsi" w:hAnsiTheme="minorHAnsi" w:cstheme="minorHAnsi"/>
          <w:sz w:val="20"/>
          <w:szCs w:val="20"/>
        </w:rPr>
        <w:t>.</w:t>
      </w:r>
      <w:r w:rsidR="00D11CBB" w:rsidRPr="0080117D">
        <w:rPr>
          <w:rFonts w:asciiTheme="minorHAnsi" w:hAnsiTheme="minorHAnsi" w:cstheme="minorHAnsi"/>
          <w:sz w:val="20"/>
          <w:szCs w:val="20"/>
        </w:rPr>
        <w:tab/>
        <w:t>Preference will be given to SC/ST/O.H. contractors as per Government Rules.</w:t>
      </w:r>
    </w:p>
    <w:p w:rsidR="00D11CBB" w:rsidRPr="0080117D" w:rsidRDefault="00D11CBB" w:rsidP="00D11CBB">
      <w:pPr>
        <w:pStyle w:val="BodyTextIndent2"/>
        <w:rPr>
          <w:rFonts w:asciiTheme="minorHAnsi" w:hAnsiTheme="minorHAnsi" w:cstheme="minorHAnsi"/>
          <w:szCs w:val="20"/>
        </w:rPr>
      </w:pPr>
      <w:r w:rsidRPr="0080117D">
        <w:rPr>
          <w:rFonts w:asciiTheme="minorHAnsi" w:hAnsiTheme="minorHAnsi" w:cstheme="minorHAnsi"/>
          <w:szCs w:val="20"/>
        </w:rPr>
        <w:t>1</w:t>
      </w:r>
      <w:r w:rsidR="008E4F78">
        <w:rPr>
          <w:rFonts w:asciiTheme="minorHAnsi" w:hAnsiTheme="minorHAnsi" w:cstheme="minorHAnsi"/>
          <w:szCs w:val="20"/>
        </w:rPr>
        <w:t>0</w:t>
      </w:r>
      <w:r w:rsidRPr="0080117D">
        <w:rPr>
          <w:rFonts w:asciiTheme="minorHAnsi" w:hAnsiTheme="minorHAnsi" w:cstheme="minorHAnsi"/>
          <w:szCs w:val="20"/>
        </w:rPr>
        <w:t>.</w:t>
      </w:r>
      <w:r w:rsidRPr="0080117D">
        <w:rPr>
          <w:rFonts w:asciiTheme="minorHAnsi" w:hAnsiTheme="minorHAnsi" w:cstheme="minorHAnsi"/>
          <w:szCs w:val="20"/>
        </w:rPr>
        <w:tab/>
      </w:r>
      <w:r w:rsidR="008E4F78">
        <w:rPr>
          <w:rFonts w:asciiTheme="minorHAnsi" w:hAnsiTheme="minorHAnsi" w:cstheme="minorHAnsi"/>
          <w:szCs w:val="20"/>
        </w:rPr>
        <w:t>Conditional tenders will be out rightly rejected.</w:t>
      </w:r>
    </w:p>
    <w:p w:rsidR="00D11CBB" w:rsidRDefault="00BB27B8" w:rsidP="00D11CBB">
      <w:pPr>
        <w:ind w:left="720" w:hanging="720"/>
        <w:jc w:val="both"/>
        <w:rPr>
          <w:rFonts w:asciiTheme="minorHAnsi" w:hAnsiTheme="minorHAnsi" w:cstheme="minorHAnsi"/>
          <w:sz w:val="20"/>
          <w:szCs w:val="20"/>
        </w:rPr>
      </w:pPr>
      <w:r>
        <w:rPr>
          <w:rFonts w:asciiTheme="minorHAnsi" w:hAnsiTheme="minorHAnsi" w:cstheme="minorHAnsi"/>
          <w:sz w:val="20"/>
          <w:szCs w:val="20"/>
        </w:rPr>
        <w:t>11</w:t>
      </w:r>
      <w:r w:rsidR="00D11CBB" w:rsidRPr="0080117D">
        <w:rPr>
          <w:rFonts w:asciiTheme="minorHAnsi" w:hAnsiTheme="minorHAnsi" w:cstheme="minorHAnsi"/>
          <w:sz w:val="20"/>
          <w:szCs w:val="20"/>
        </w:rPr>
        <w:t>.</w:t>
      </w:r>
      <w:r w:rsidR="00D11CBB" w:rsidRPr="0080117D">
        <w:rPr>
          <w:rFonts w:asciiTheme="minorHAnsi" w:hAnsiTheme="minorHAnsi" w:cstheme="minorHAnsi"/>
          <w:sz w:val="20"/>
          <w:szCs w:val="20"/>
        </w:rPr>
        <w:tab/>
      </w:r>
      <w:r w:rsidR="008E4F78">
        <w:rPr>
          <w:rFonts w:asciiTheme="minorHAnsi" w:hAnsiTheme="minorHAnsi" w:cstheme="minorHAnsi"/>
          <w:sz w:val="20"/>
          <w:szCs w:val="20"/>
        </w:rPr>
        <w:t>The tenderer has to sign each page of DTCN as per specimen signature given in registration certificate.</w:t>
      </w:r>
    </w:p>
    <w:p w:rsidR="00BB27B8" w:rsidRDefault="00BB27B8" w:rsidP="00BB27B8">
      <w:pPr>
        <w:jc w:val="both"/>
        <w:rPr>
          <w:rFonts w:asciiTheme="minorHAnsi" w:hAnsiTheme="minorHAnsi" w:cstheme="minorHAnsi"/>
          <w:sz w:val="20"/>
          <w:szCs w:val="20"/>
        </w:rPr>
      </w:pPr>
      <w:r>
        <w:rPr>
          <w:rFonts w:asciiTheme="minorHAnsi" w:hAnsiTheme="minorHAnsi" w:cstheme="minorHAnsi"/>
          <w:sz w:val="20"/>
          <w:szCs w:val="20"/>
        </w:rPr>
        <w:t>12.</w:t>
      </w:r>
      <w:r>
        <w:rPr>
          <w:rFonts w:asciiTheme="minorHAnsi" w:hAnsiTheme="minorHAnsi" w:cstheme="minorHAnsi"/>
          <w:sz w:val="20"/>
          <w:szCs w:val="20"/>
        </w:rPr>
        <w:tab/>
        <w:t xml:space="preserve">The bids will be opened on the </w:t>
      </w:r>
      <w:r w:rsidR="008F7703">
        <w:rPr>
          <w:rFonts w:asciiTheme="minorHAnsi" w:hAnsiTheme="minorHAnsi" w:cstheme="minorHAnsi"/>
          <w:b/>
          <w:sz w:val="20"/>
          <w:szCs w:val="20"/>
        </w:rPr>
        <w:t>25.02.2014</w:t>
      </w:r>
      <w:r w:rsidRPr="004722E2">
        <w:rPr>
          <w:rFonts w:asciiTheme="minorHAnsi" w:hAnsiTheme="minorHAnsi" w:cstheme="minorHAnsi"/>
          <w:b/>
          <w:sz w:val="20"/>
          <w:szCs w:val="20"/>
        </w:rPr>
        <w:t xml:space="preserve"> at 16.00</w:t>
      </w:r>
      <w:r>
        <w:rPr>
          <w:rFonts w:asciiTheme="minorHAnsi" w:hAnsiTheme="minorHAnsi" w:cstheme="minorHAnsi"/>
          <w:sz w:val="20"/>
          <w:szCs w:val="20"/>
        </w:rPr>
        <w:t xml:space="preserve"> hours in the office of the undersigned, in the presence of the bidders who wish to attend. If the office happens to be closed on the date of sale and receipt of the bids as specified such events will be automatically shifted to the next working day with the same time and venue.</w:t>
      </w:r>
    </w:p>
    <w:p w:rsidR="00BB27B8" w:rsidRDefault="00BB27B8" w:rsidP="00BB27B8">
      <w:pPr>
        <w:jc w:val="both"/>
        <w:rPr>
          <w:rFonts w:asciiTheme="minorHAnsi" w:hAnsiTheme="minorHAnsi" w:cstheme="minorHAnsi"/>
          <w:sz w:val="20"/>
          <w:szCs w:val="20"/>
        </w:rPr>
      </w:pPr>
      <w:r>
        <w:rPr>
          <w:rFonts w:asciiTheme="minorHAnsi" w:hAnsiTheme="minorHAnsi" w:cstheme="minorHAnsi"/>
          <w:sz w:val="20"/>
          <w:szCs w:val="20"/>
        </w:rPr>
        <w:t>13.</w:t>
      </w:r>
      <w:r>
        <w:rPr>
          <w:rFonts w:asciiTheme="minorHAnsi" w:hAnsiTheme="minorHAnsi" w:cstheme="minorHAnsi"/>
          <w:sz w:val="20"/>
          <w:szCs w:val="20"/>
        </w:rPr>
        <w:tab/>
        <w:t>Other details can be seen in the bidding documents.</w:t>
      </w:r>
    </w:p>
    <w:p w:rsidR="004722E2" w:rsidRPr="0080117D" w:rsidRDefault="004722E2" w:rsidP="00BB27B8">
      <w:pPr>
        <w:jc w:val="both"/>
        <w:rPr>
          <w:rFonts w:asciiTheme="minorHAnsi" w:hAnsiTheme="minorHAnsi" w:cstheme="minorHAnsi"/>
          <w:sz w:val="20"/>
          <w:szCs w:val="20"/>
        </w:rPr>
      </w:pPr>
    </w:p>
    <w:p w:rsidR="00D11CBB" w:rsidRPr="0080117D" w:rsidRDefault="00D11CBB" w:rsidP="00D11CBB">
      <w:pPr>
        <w:ind w:left="5040" w:firstLine="720"/>
        <w:jc w:val="both"/>
        <w:rPr>
          <w:rFonts w:asciiTheme="minorHAnsi" w:hAnsiTheme="minorHAnsi" w:cstheme="minorHAnsi"/>
          <w:sz w:val="20"/>
          <w:szCs w:val="20"/>
        </w:rPr>
      </w:pPr>
      <w:r w:rsidRPr="0080117D">
        <w:rPr>
          <w:rFonts w:asciiTheme="minorHAnsi" w:hAnsiTheme="minorHAnsi" w:cstheme="minorHAnsi"/>
          <w:sz w:val="20"/>
          <w:szCs w:val="20"/>
        </w:rPr>
        <w:tab/>
        <w:t xml:space="preserve">              </w:t>
      </w:r>
      <w:r w:rsidR="0080117D">
        <w:rPr>
          <w:rFonts w:asciiTheme="minorHAnsi" w:hAnsiTheme="minorHAnsi" w:cstheme="minorHAnsi"/>
          <w:sz w:val="20"/>
          <w:szCs w:val="20"/>
        </w:rPr>
        <w:t xml:space="preserve"> </w:t>
      </w:r>
      <w:r w:rsidRPr="0080117D">
        <w:rPr>
          <w:rFonts w:asciiTheme="minorHAnsi" w:hAnsiTheme="minorHAnsi" w:cstheme="minorHAnsi"/>
          <w:sz w:val="20"/>
          <w:szCs w:val="20"/>
        </w:rPr>
        <w:t>Sd/-</w:t>
      </w:r>
    </w:p>
    <w:p w:rsidR="00D11CBB" w:rsidRPr="0080117D" w:rsidRDefault="00D11CBB" w:rsidP="00D11CBB">
      <w:pPr>
        <w:ind w:left="6480"/>
        <w:rPr>
          <w:rFonts w:asciiTheme="minorHAnsi" w:hAnsiTheme="minorHAnsi" w:cstheme="minorHAnsi"/>
          <w:sz w:val="20"/>
          <w:szCs w:val="20"/>
        </w:rPr>
      </w:pPr>
      <w:r w:rsidRPr="0080117D">
        <w:rPr>
          <w:rFonts w:asciiTheme="minorHAnsi" w:hAnsiTheme="minorHAnsi" w:cstheme="minorHAnsi"/>
          <w:sz w:val="20"/>
          <w:szCs w:val="20"/>
        </w:rPr>
        <w:t xml:space="preserve">    </w:t>
      </w:r>
      <w:r w:rsidR="00A403CF" w:rsidRPr="0080117D">
        <w:rPr>
          <w:rFonts w:asciiTheme="minorHAnsi" w:hAnsiTheme="minorHAnsi" w:cstheme="minorHAnsi"/>
          <w:sz w:val="20"/>
          <w:szCs w:val="20"/>
        </w:rPr>
        <w:t xml:space="preserve"> </w:t>
      </w:r>
      <w:r w:rsidR="0080117D">
        <w:rPr>
          <w:rFonts w:asciiTheme="minorHAnsi" w:hAnsiTheme="minorHAnsi" w:cstheme="minorHAnsi"/>
          <w:sz w:val="20"/>
          <w:szCs w:val="20"/>
        </w:rPr>
        <w:t xml:space="preserve"> </w:t>
      </w:r>
      <w:r w:rsidRPr="0080117D">
        <w:rPr>
          <w:rFonts w:asciiTheme="minorHAnsi" w:hAnsiTheme="minorHAnsi" w:cstheme="minorHAnsi"/>
          <w:sz w:val="20"/>
          <w:szCs w:val="20"/>
        </w:rPr>
        <w:t xml:space="preserve"> (Er. P.K.Nayak) </w:t>
      </w:r>
    </w:p>
    <w:p w:rsidR="00D11CBB" w:rsidRPr="0080117D" w:rsidRDefault="00D11CBB" w:rsidP="00D11CBB">
      <w:pPr>
        <w:ind w:left="6480"/>
        <w:rPr>
          <w:rFonts w:asciiTheme="minorHAnsi" w:hAnsiTheme="minorHAnsi" w:cstheme="minorHAnsi"/>
          <w:sz w:val="20"/>
          <w:szCs w:val="20"/>
        </w:rPr>
      </w:pPr>
      <w:r w:rsidRPr="0080117D">
        <w:rPr>
          <w:rFonts w:asciiTheme="minorHAnsi" w:hAnsiTheme="minorHAnsi" w:cstheme="minorHAnsi"/>
          <w:sz w:val="20"/>
          <w:szCs w:val="20"/>
        </w:rPr>
        <w:t xml:space="preserve">   Executive Engineer,</w:t>
      </w:r>
    </w:p>
    <w:p w:rsidR="00D11CBB" w:rsidRPr="0080117D" w:rsidRDefault="00D11CBB" w:rsidP="00D11CBB">
      <w:pPr>
        <w:ind w:left="6480"/>
        <w:rPr>
          <w:rFonts w:asciiTheme="minorHAnsi" w:hAnsiTheme="minorHAnsi" w:cstheme="minorHAnsi"/>
          <w:sz w:val="20"/>
          <w:szCs w:val="20"/>
        </w:rPr>
      </w:pPr>
      <w:r w:rsidRPr="0080117D">
        <w:rPr>
          <w:rFonts w:asciiTheme="minorHAnsi" w:hAnsiTheme="minorHAnsi" w:cstheme="minorHAnsi"/>
          <w:sz w:val="20"/>
          <w:szCs w:val="20"/>
        </w:rPr>
        <w:t>P. H. Division, Baripada.</w:t>
      </w:r>
    </w:p>
    <w:p w:rsidR="00D11CBB" w:rsidRPr="0080117D" w:rsidRDefault="00D11CBB" w:rsidP="00D11CBB">
      <w:pPr>
        <w:ind w:left="6480"/>
        <w:rPr>
          <w:rFonts w:asciiTheme="minorHAnsi" w:hAnsiTheme="minorHAnsi" w:cstheme="minorHAnsi"/>
          <w:sz w:val="20"/>
          <w:szCs w:val="20"/>
        </w:rPr>
      </w:pPr>
    </w:p>
    <w:p w:rsidR="00D11CBB" w:rsidRPr="0080117D" w:rsidRDefault="00D11CBB" w:rsidP="00D11CBB">
      <w:pPr>
        <w:ind w:left="6480"/>
        <w:rPr>
          <w:rFonts w:asciiTheme="minorHAnsi" w:hAnsiTheme="minorHAnsi" w:cstheme="minorHAnsi"/>
          <w:sz w:val="20"/>
          <w:szCs w:val="20"/>
        </w:rPr>
      </w:pPr>
    </w:p>
    <w:p w:rsidR="00D11CBB" w:rsidRDefault="00D11CBB" w:rsidP="00D11CBB">
      <w:pPr>
        <w:ind w:left="6480"/>
        <w:rPr>
          <w:rFonts w:asciiTheme="minorHAnsi" w:hAnsiTheme="minorHAnsi" w:cstheme="minorHAnsi"/>
          <w:sz w:val="20"/>
          <w:szCs w:val="20"/>
        </w:rPr>
      </w:pPr>
    </w:p>
    <w:p w:rsidR="004722E2" w:rsidRDefault="004722E2" w:rsidP="00D11CBB">
      <w:pPr>
        <w:ind w:left="6480"/>
        <w:rPr>
          <w:rFonts w:asciiTheme="minorHAnsi" w:hAnsiTheme="minorHAnsi" w:cstheme="minorHAnsi"/>
          <w:sz w:val="20"/>
          <w:szCs w:val="20"/>
        </w:rPr>
      </w:pPr>
    </w:p>
    <w:p w:rsidR="004722E2" w:rsidRPr="0080117D" w:rsidRDefault="004722E2" w:rsidP="00D11CBB">
      <w:pPr>
        <w:ind w:left="6480"/>
        <w:rPr>
          <w:rFonts w:asciiTheme="minorHAnsi" w:hAnsiTheme="minorHAnsi" w:cstheme="minorHAnsi"/>
          <w:sz w:val="20"/>
          <w:szCs w:val="20"/>
        </w:rPr>
      </w:pPr>
    </w:p>
    <w:p w:rsidR="00D11CBB" w:rsidRPr="0080117D" w:rsidRDefault="00D11CBB" w:rsidP="00D11CBB">
      <w:pPr>
        <w:jc w:val="both"/>
        <w:rPr>
          <w:rFonts w:asciiTheme="minorHAnsi" w:hAnsiTheme="minorHAnsi" w:cstheme="minorHAnsi"/>
          <w:sz w:val="20"/>
          <w:szCs w:val="20"/>
        </w:rPr>
      </w:pPr>
      <w:r w:rsidRPr="0080117D">
        <w:rPr>
          <w:rFonts w:asciiTheme="minorHAnsi" w:hAnsiTheme="minorHAnsi" w:cstheme="minorHAnsi"/>
          <w:sz w:val="20"/>
          <w:szCs w:val="20"/>
        </w:rPr>
        <w:t>Memo No._________ /Dated  __________/</w:t>
      </w:r>
    </w:p>
    <w:p w:rsidR="00D11CBB" w:rsidRPr="0080117D" w:rsidRDefault="00D11CBB" w:rsidP="00D11CBB">
      <w:pPr>
        <w:pStyle w:val="BodyTextIndent"/>
        <w:rPr>
          <w:rFonts w:asciiTheme="minorHAnsi" w:hAnsiTheme="minorHAnsi" w:cstheme="minorHAnsi"/>
          <w:sz w:val="20"/>
          <w:szCs w:val="20"/>
        </w:rPr>
      </w:pPr>
      <w:r w:rsidRPr="0080117D">
        <w:rPr>
          <w:rFonts w:asciiTheme="minorHAnsi" w:hAnsiTheme="minorHAnsi" w:cstheme="minorHAnsi"/>
          <w:sz w:val="20"/>
          <w:szCs w:val="20"/>
        </w:rPr>
        <w:t xml:space="preserve">Copy in duplicate submitted to the Deputy Director, (ADV) &amp; Deputy Secretary to Govt. I&amp;P.R. Department, Odisha, Bhubaneswar for information and necessary action with the request to please arrange publication of this notice in consecutive issues of two </w:t>
      </w:r>
      <w:r w:rsidRPr="0080117D">
        <w:rPr>
          <w:rFonts w:asciiTheme="minorHAnsi" w:hAnsiTheme="minorHAnsi" w:cstheme="minorHAnsi"/>
          <w:b/>
          <w:sz w:val="20"/>
          <w:szCs w:val="20"/>
        </w:rPr>
        <w:t>leading local Odia dailies</w:t>
      </w:r>
      <w:r w:rsidRPr="0080117D">
        <w:rPr>
          <w:rFonts w:asciiTheme="minorHAnsi" w:hAnsiTheme="minorHAnsi" w:cstheme="minorHAnsi"/>
          <w:sz w:val="20"/>
          <w:szCs w:val="20"/>
        </w:rPr>
        <w:t xml:space="preserve"> before</w:t>
      </w:r>
      <w:r w:rsidR="00BF1DD0" w:rsidRPr="0080117D">
        <w:rPr>
          <w:rFonts w:asciiTheme="minorHAnsi" w:hAnsiTheme="minorHAnsi" w:cstheme="minorHAnsi"/>
          <w:sz w:val="20"/>
          <w:szCs w:val="20"/>
        </w:rPr>
        <w:t xml:space="preserve"> </w:t>
      </w:r>
      <w:r w:rsidR="00BF1DD0" w:rsidRPr="0080117D">
        <w:rPr>
          <w:rFonts w:asciiTheme="minorHAnsi" w:hAnsiTheme="minorHAnsi" w:cstheme="minorHAnsi"/>
          <w:b/>
          <w:sz w:val="20"/>
          <w:szCs w:val="20"/>
        </w:rPr>
        <w:t>dt-</w:t>
      </w:r>
      <w:r w:rsidR="008F7703">
        <w:rPr>
          <w:rFonts w:asciiTheme="minorHAnsi" w:hAnsiTheme="minorHAnsi" w:cstheme="minorHAnsi"/>
          <w:b/>
          <w:sz w:val="20"/>
          <w:szCs w:val="20"/>
        </w:rPr>
        <w:t>17.02</w:t>
      </w:r>
      <w:r w:rsidR="004722E2">
        <w:rPr>
          <w:rFonts w:asciiTheme="minorHAnsi" w:hAnsiTheme="minorHAnsi" w:cstheme="minorHAnsi"/>
          <w:b/>
          <w:sz w:val="20"/>
          <w:szCs w:val="20"/>
        </w:rPr>
        <w:t>.2014</w:t>
      </w:r>
      <w:r w:rsidR="007E6C31" w:rsidRPr="0080117D">
        <w:rPr>
          <w:rFonts w:asciiTheme="minorHAnsi" w:hAnsiTheme="minorHAnsi" w:cstheme="minorHAnsi"/>
          <w:b/>
          <w:sz w:val="20"/>
          <w:szCs w:val="20"/>
        </w:rPr>
        <w:t xml:space="preserve"> </w:t>
      </w:r>
      <w:r w:rsidR="00CE52A0" w:rsidRPr="0080117D">
        <w:rPr>
          <w:rFonts w:asciiTheme="minorHAnsi" w:hAnsiTheme="minorHAnsi" w:cstheme="minorHAnsi"/>
          <w:b/>
          <w:sz w:val="20"/>
          <w:szCs w:val="20"/>
        </w:rPr>
        <w:t xml:space="preserve">                  </w:t>
      </w:r>
      <w:r w:rsidR="007E6C31" w:rsidRPr="0080117D">
        <w:rPr>
          <w:rFonts w:asciiTheme="minorHAnsi" w:hAnsiTheme="minorHAnsi" w:cstheme="minorHAnsi"/>
          <w:sz w:val="20"/>
          <w:szCs w:val="20"/>
        </w:rPr>
        <w:t xml:space="preserve"> </w:t>
      </w:r>
      <w:r w:rsidRPr="0080117D">
        <w:rPr>
          <w:rFonts w:asciiTheme="minorHAnsi" w:hAnsiTheme="minorHAnsi" w:cstheme="minorHAnsi"/>
          <w:sz w:val="20"/>
          <w:szCs w:val="20"/>
        </w:rPr>
        <w:t>Complimentary copies of the newspapers wherein the Advertisement is published may please be sent to this office for further reference and record.</w:t>
      </w:r>
      <w:r w:rsidRPr="0080117D">
        <w:rPr>
          <w:rFonts w:asciiTheme="minorHAnsi" w:hAnsiTheme="minorHAnsi" w:cstheme="minorHAnsi"/>
          <w:b/>
          <w:bCs/>
          <w:sz w:val="20"/>
          <w:szCs w:val="20"/>
        </w:rPr>
        <w:tab/>
      </w:r>
      <w:r w:rsidRPr="0080117D">
        <w:rPr>
          <w:rFonts w:asciiTheme="minorHAnsi" w:hAnsiTheme="minorHAnsi" w:cstheme="minorHAnsi"/>
          <w:b/>
          <w:bCs/>
          <w:sz w:val="20"/>
          <w:szCs w:val="20"/>
        </w:rPr>
        <w:tab/>
      </w:r>
      <w:r w:rsidRPr="0080117D">
        <w:rPr>
          <w:rFonts w:asciiTheme="minorHAnsi" w:hAnsiTheme="minorHAnsi" w:cstheme="minorHAnsi"/>
          <w:b/>
          <w:bCs/>
          <w:sz w:val="20"/>
          <w:szCs w:val="20"/>
        </w:rPr>
        <w:tab/>
      </w:r>
      <w:r w:rsidRPr="0080117D">
        <w:rPr>
          <w:rFonts w:asciiTheme="minorHAnsi" w:hAnsiTheme="minorHAnsi" w:cstheme="minorHAnsi"/>
          <w:b/>
          <w:bCs/>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p>
    <w:p w:rsidR="00D11CBB" w:rsidRPr="0080117D" w:rsidRDefault="00D11CBB" w:rsidP="00D11CBB">
      <w:pPr>
        <w:pStyle w:val="BodyTextIndent"/>
        <w:ind w:left="5040"/>
        <w:rPr>
          <w:rFonts w:asciiTheme="minorHAnsi" w:hAnsiTheme="minorHAnsi" w:cstheme="minorHAnsi"/>
          <w:sz w:val="20"/>
          <w:szCs w:val="20"/>
        </w:rPr>
      </w:pPr>
      <w:r w:rsidRPr="0080117D">
        <w:rPr>
          <w:rFonts w:asciiTheme="minorHAnsi" w:hAnsiTheme="minorHAnsi" w:cstheme="minorHAnsi"/>
          <w:sz w:val="20"/>
          <w:szCs w:val="20"/>
        </w:rPr>
        <w:t>Executive Engineer, P.H.</w:t>
      </w:r>
    </w:p>
    <w:p w:rsidR="00D11CBB" w:rsidRPr="0080117D" w:rsidRDefault="00D11CBB" w:rsidP="00D11CBB">
      <w:pPr>
        <w:jc w:val="both"/>
        <w:rPr>
          <w:rFonts w:asciiTheme="minorHAnsi" w:hAnsiTheme="minorHAnsi" w:cstheme="minorHAnsi"/>
          <w:sz w:val="20"/>
          <w:szCs w:val="20"/>
        </w:rPr>
      </w:pPr>
      <w:r w:rsidRPr="0080117D">
        <w:rPr>
          <w:rFonts w:asciiTheme="minorHAnsi" w:hAnsiTheme="minorHAnsi" w:cstheme="minorHAnsi"/>
          <w:sz w:val="20"/>
          <w:szCs w:val="20"/>
        </w:rPr>
        <w:t>Memo No._________ /Dated  __________/</w:t>
      </w:r>
    </w:p>
    <w:p w:rsidR="00D11CBB" w:rsidRPr="0080117D" w:rsidRDefault="00D11CBB" w:rsidP="00D11CBB">
      <w:pPr>
        <w:pStyle w:val="BodyTextIndent"/>
        <w:rPr>
          <w:rFonts w:asciiTheme="minorHAnsi" w:hAnsiTheme="minorHAnsi" w:cstheme="minorHAnsi"/>
          <w:sz w:val="20"/>
          <w:szCs w:val="20"/>
        </w:rPr>
      </w:pPr>
      <w:r w:rsidRPr="0080117D">
        <w:rPr>
          <w:rFonts w:asciiTheme="minorHAnsi" w:hAnsiTheme="minorHAnsi" w:cstheme="minorHAnsi"/>
          <w:sz w:val="20"/>
          <w:szCs w:val="20"/>
        </w:rPr>
        <w:t>Copy in duplicate submitted to the Chief Engineer, P.H. Odisha, Bhubaneswar / Superintending Engineer, P.H.Circle, Cuttack for favour of kind information and necessary action. They are requested to display this call notice in their office notice board.</w:t>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p>
    <w:p w:rsidR="00D11CBB" w:rsidRPr="0080117D" w:rsidRDefault="00D11CBB" w:rsidP="00D11CBB">
      <w:pPr>
        <w:pStyle w:val="BodyTextIndent"/>
        <w:ind w:left="5040"/>
        <w:rPr>
          <w:rFonts w:asciiTheme="minorHAnsi" w:hAnsiTheme="minorHAnsi" w:cstheme="minorHAnsi"/>
          <w:sz w:val="20"/>
          <w:szCs w:val="20"/>
        </w:rPr>
      </w:pPr>
      <w:r w:rsidRPr="0080117D">
        <w:rPr>
          <w:rFonts w:asciiTheme="minorHAnsi" w:hAnsiTheme="minorHAnsi" w:cstheme="minorHAnsi"/>
          <w:sz w:val="20"/>
          <w:szCs w:val="20"/>
        </w:rPr>
        <w:t>Executive Engineer, P.H.</w:t>
      </w:r>
    </w:p>
    <w:p w:rsidR="00D11CBB" w:rsidRPr="0080117D" w:rsidRDefault="00D11CBB" w:rsidP="00D11CBB">
      <w:pPr>
        <w:jc w:val="both"/>
        <w:rPr>
          <w:rFonts w:asciiTheme="minorHAnsi" w:hAnsiTheme="minorHAnsi" w:cstheme="minorHAnsi"/>
          <w:sz w:val="20"/>
          <w:szCs w:val="20"/>
        </w:rPr>
      </w:pPr>
      <w:r w:rsidRPr="0080117D">
        <w:rPr>
          <w:rFonts w:asciiTheme="minorHAnsi" w:hAnsiTheme="minorHAnsi" w:cstheme="minorHAnsi"/>
          <w:sz w:val="20"/>
          <w:szCs w:val="20"/>
        </w:rPr>
        <w:t>Memo No._________ /Dated  __________/</w:t>
      </w:r>
    </w:p>
    <w:p w:rsidR="00D11CBB" w:rsidRPr="0080117D" w:rsidRDefault="00D11CBB" w:rsidP="00D11CBB">
      <w:pPr>
        <w:pStyle w:val="BodyTextIndent"/>
        <w:rPr>
          <w:rFonts w:asciiTheme="minorHAnsi" w:hAnsiTheme="minorHAnsi" w:cstheme="minorHAnsi"/>
          <w:sz w:val="20"/>
          <w:szCs w:val="20"/>
        </w:rPr>
      </w:pPr>
      <w:r w:rsidRPr="0080117D">
        <w:rPr>
          <w:rFonts w:asciiTheme="minorHAnsi" w:hAnsiTheme="minorHAnsi" w:cstheme="minorHAnsi"/>
          <w:sz w:val="20"/>
          <w:szCs w:val="20"/>
        </w:rPr>
        <w:t>Copy in duplicate submitted to All Superintending Engineer, P.H./RWS&amp;S Circles &amp; All Executive Engineers, P.H./RWS&amp;S Division in Orissa, for information and necessary action. They are requested to display this call notice in their office notice board.</w:t>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p>
    <w:p w:rsidR="00D11CBB" w:rsidRPr="0080117D" w:rsidRDefault="00D11CBB" w:rsidP="00D11CBB">
      <w:pPr>
        <w:pStyle w:val="BodyTextIndent"/>
        <w:ind w:left="5040"/>
        <w:rPr>
          <w:rFonts w:asciiTheme="minorHAnsi" w:hAnsiTheme="minorHAnsi" w:cstheme="minorHAnsi"/>
          <w:sz w:val="20"/>
          <w:szCs w:val="20"/>
        </w:rPr>
      </w:pPr>
      <w:r w:rsidRPr="0080117D">
        <w:rPr>
          <w:rFonts w:asciiTheme="minorHAnsi" w:hAnsiTheme="minorHAnsi" w:cstheme="minorHAnsi"/>
          <w:sz w:val="20"/>
          <w:szCs w:val="20"/>
        </w:rPr>
        <w:t>Executive Engineer, P.H.</w:t>
      </w:r>
    </w:p>
    <w:p w:rsidR="00D11CBB" w:rsidRPr="0080117D" w:rsidRDefault="00D11CBB" w:rsidP="00D11CBB">
      <w:pPr>
        <w:jc w:val="both"/>
        <w:rPr>
          <w:rFonts w:asciiTheme="minorHAnsi" w:hAnsiTheme="minorHAnsi" w:cstheme="minorHAnsi"/>
          <w:sz w:val="20"/>
          <w:szCs w:val="20"/>
        </w:rPr>
      </w:pPr>
      <w:r w:rsidRPr="0080117D">
        <w:rPr>
          <w:rFonts w:asciiTheme="minorHAnsi" w:hAnsiTheme="minorHAnsi" w:cstheme="minorHAnsi"/>
          <w:sz w:val="20"/>
          <w:szCs w:val="20"/>
        </w:rPr>
        <w:t>Memo No._________ /Dated  __________/</w:t>
      </w:r>
    </w:p>
    <w:p w:rsidR="00D11CBB" w:rsidRPr="0080117D" w:rsidRDefault="00D11CBB" w:rsidP="00D11CBB">
      <w:pPr>
        <w:pStyle w:val="BodyTextIndent"/>
        <w:rPr>
          <w:rFonts w:asciiTheme="minorHAnsi" w:hAnsiTheme="minorHAnsi" w:cstheme="minorHAnsi"/>
          <w:sz w:val="20"/>
          <w:szCs w:val="20"/>
        </w:rPr>
      </w:pPr>
      <w:r w:rsidRPr="0080117D">
        <w:rPr>
          <w:rFonts w:asciiTheme="minorHAnsi" w:hAnsiTheme="minorHAnsi" w:cstheme="minorHAnsi"/>
          <w:sz w:val="20"/>
          <w:szCs w:val="20"/>
        </w:rPr>
        <w:t>Copy submitted to the Collector &amp; District Magistrate, Mayurbhanj,Baripada / Balasore/ Bhadrak for kind information and necessary action with a request to display this Call Notice in their office notice board.</w:t>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p>
    <w:p w:rsidR="00D11CBB" w:rsidRPr="0080117D" w:rsidRDefault="00D11CBB" w:rsidP="00D11CBB">
      <w:pPr>
        <w:pStyle w:val="BodyTextIndent"/>
        <w:rPr>
          <w:rFonts w:asciiTheme="minorHAnsi" w:hAnsiTheme="minorHAnsi" w:cstheme="minorHAnsi"/>
          <w:sz w:val="20"/>
          <w:szCs w:val="20"/>
        </w:rPr>
      </w:pPr>
      <w:r w:rsidRPr="0080117D">
        <w:rPr>
          <w:rFonts w:asciiTheme="minorHAnsi" w:hAnsiTheme="minorHAnsi" w:cstheme="minorHAnsi"/>
          <w:sz w:val="20"/>
          <w:szCs w:val="20"/>
        </w:rPr>
        <w:tab/>
      </w:r>
      <w:r w:rsidRPr="0080117D">
        <w:rPr>
          <w:rFonts w:asciiTheme="minorHAnsi" w:hAnsiTheme="minorHAnsi" w:cstheme="minorHAnsi"/>
          <w:sz w:val="20"/>
          <w:szCs w:val="20"/>
        </w:rPr>
        <w:tab/>
      </w:r>
    </w:p>
    <w:p w:rsidR="00D11CBB" w:rsidRPr="0080117D" w:rsidRDefault="00D11CBB" w:rsidP="00D11CBB">
      <w:pPr>
        <w:pStyle w:val="BodyTextIndent"/>
        <w:rPr>
          <w:rFonts w:asciiTheme="minorHAnsi" w:hAnsiTheme="minorHAnsi" w:cstheme="minorHAnsi"/>
          <w:sz w:val="20"/>
          <w:szCs w:val="20"/>
        </w:rPr>
      </w:pP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t>Executive Engineer, P.H.</w:t>
      </w:r>
    </w:p>
    <w:p w:rsidR="00D11CBB" w:rsidRPr="0080117D" w:rsidRDefault="00D11CBB" w:rsidP="00D11CBB">
      <w:pPr>
        <w:jc w:val="both"/>
        <w:rPr>
          <w:rFonts w:asciiTheme="minorHAnsi" w:hAnsiTheme="minorHAnsi" w:cstheme="minorHAnsi"/>
          <w:sz w:val="20"/>
          <w:szCs w:val="20"/>
        </w:rPr>
      </w:pPr>
      <w:r w:rsidRPr="0080117D">
        <w:rPr>
          <w:rFonts w:asciiTheme="minorHAnsi" w:hAnsiTheme="minorHAnsi" w:cstheme="minorHAnsi"/>
          <w:sz w:val="20"/>
          <w:szCs w:val="20"/>
        </w:rPr>
        <w:t>Memo No._________ /Dated  __________/.</w:t>
      </w:r>
    </w:p>
    <w:p w:rsidR="00D11CBB" w:rsidRPr="0080117D" w:rsidRDefault="00D11CBB" w:rsidP="00D11CBB">
      <w:pPr>
        <w:jc w:val="both"/>
        <w:rPr>
          <w:rFonts w:asciiTheme="minorHAnsi" w:hAnsiTheme="minorHAnsi" w:cstheme="minorHAnsi"/>
          <w:sz w:val="20"/>
          <w:szCs w:val="20"/>
        </w:rPr>
      </w:pPr>
      <w:r w:rsidRPr="0080117D">
        <w:rPr>
          <w:rFonts w:asciiTheme="minorHAnsi" w:hAnsiTheme="minorHAnsi" w:cstheme="minorHAnsi"/>
          <w:sz w:val="20"/>
          <w:szCs w:val="20"/>
        </w:rPr>
        <w:tab/>
      </w:r>
      <w:r w:rsidRPr="0080117D">
        <w:rPr>
          <w:rFonts w:asciiTheme="minorHAnsi" w:hAnsiTheme="minorHAnsi" w:cstheme="minorHAnsi"/>
          <w:sz w:val="20"/>
          <w:szCs w:val="20"/>
        </w:rPr>
        <w:tab/>
        <w:t>Copy forwarded to all Executive Engineers stationed at Baripada /All Executive Officers of Municipalities/ N.A.Cs. of Mayurbhanj/Balasore/Bhadrak District for information and necessary action. They are requested to display this call notice in their office notice board.</w:t>
      </w:r>
      <w:r w:rsidRPr="0080117D">
        <w:rPr>
          <w:rFonts w:asciiTheme="minorHAnsi" w:hAnsiTheme="minorHAnsi" w:cstheme="minorHAnsi"/>
          <w:sz w:val="20"/>
          <w:szCs w:val="20"/>
        </w:rPr>
        <w:tab/>
      </w:r>
      <w:r w:rsidRPr="0080117D">
        <w:rPr>
          <w:rFonts w:asciiTheme="minorHAnsi" w:hAnsiTheme="minorHAnsi" w:cstheme="minorHAnsi"/>
          <w:sz w:val="20"/>
          <w:szCs w:val="20"/>
        </w:rPr>
        <w:tab/>
      </w:r>
    </w:p>
    <w:p w:rsidR="00D11CBB" w:rsidRPr="0080117D" w:rsidRDefault="00D11CBB" w:rsidP="00D11CBB">
      <w:pPr>
        <w:ind w:left="3600"/>
        <w:jc w:val="both"/>
        <w:rPr>
          <w:rFonts w:asciiTheme="minorHAnsi" w:hAnsiTheme="minorHAnsi" w:cstheme="minorHAnsi"/>
          <w:sz w:val="20"/>
          <w:szCs w:val="20"/>
        </w:rPr>
      </w:pP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t>Executive Engineer, P.H.</w:t>
      </w:r>
    </w:p>
    <w:p w:rsidR="00D11CBB" w:rsidRPr="0080117D" w:rsidRDefault="00D11CBB" w:rsidP="00D11CBB">
      <w:pPr>
        <w:jc w:val="both"/>
        <w:rPr>
          <w:rFonts w:asciiTheme="minorHAnsi" w:hAnsiTheme="minorHAnsi" w:cstheme="minorHAnsi"/>
          <w:sz w:val="20"/>
          <w:szCs w:val="20"/>
        </w:rPr>
      </w:pPr>
      <w:r w:rsidRPr="0080117D">
        <w:rPr>
          <w:rFonts w:asciiTheme="minorHAnsi" w:hAnsiTheme="minorHAnsi" w:cstheme="minorHAnsi"/>
          <w:sz w:val="20"/>
          <w:szCs w:val="20"/>
        </w:rPr>
        <w:t>Memo No._________ /Dated  __________/</w:t>
      </w:r>
    </w:p>
    <w:p w:rsidR="00D11CBB" w:rsidRPr="0080117D" w:rsidRDefault="00D11CBB" w:rsidP="00D11CBB">
      <w:pPr>
        <w:jc w:val="both"/>
        <w:rPr>
          <w:rFonts w:asciiTheme="minorHAnsi" w:hAnsiTheme="minorHAnsi" w:cstheme="minorHAnsi"/>
          <w:sz w:val="20"/>
          <w:szCs w:val="20"/>
        </w:rPr>
      </w:pPr>
      <w:r w:rsidRPr="0080117D">
        <w:rPr>
          <w:rFonts w:asciiTheme="minorHAnsi" w:hAnsiTheme="minorHAnsi" w:cstheme="minorHAnsi"/>
          <w:sz w:val="20"/>
          <w:szCs w:val="20"/>
        </w:rPr>
        <w:tab/>
      </w:r>
      <w:r w:rsidRPr="0080117D">
        <w:rPr>
          <w:rFonts w:asciiTheme="minorHAnsi" w:hAnsiTheme="minorHAnsi" w:cstheme="minorHAnsi"/>
          <w:sz w:val="20"/>
          <w:szCs w:val="20"/>
        </w:rPr>
        <w:tab/>
        <w:t>Copy forwarded to All Assistant Engineers, P.H./Junior Engineers, P.H. under this Division for information and necessary action with the request to display this call notice in their office notice board.</w:t>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p>
    <w:p w:rsidR="00D11CBB" w:rsidRPr="0080117D" w:rsidRDefault="00D11CBB" w:rsidP="00D11CBB">
      <w:pPr>
        <w:ind w:left="2880" w:firstLine="720"/>
        <w:jc w:val="both"/>
        <w:rPr>
          <w:rFonts w:asciiTheme="minorHAnsi" w:hAnsiTheme="minorHAnsi" w:cstheme="minorHAnsi"/>
          <w:sz w:val="20"/>
          <w:szCs w:val="20"/>
        </w:rPr>
      </w:pP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t xml:space="preserve">Executive Engineer, P.H. </w:t>
      </w:r>
    </w:p>
    <w:p w:rsidR="00D11CBB" w:rsidRPr="0080117D" w:rsidRDefault="00D11CBB" w:rsidP="00D11CBB">
      <w:pPr>
        <w:jc w:val="both"/>
        <w:rPr>
          <w:rFonts w:asciiTheme="minorHAnsi" w:hAnsiTheme="minorHAnsi" w:cstheme="minorHAnsi"/>
          <w:sz w:val="20"/>
          <w:szCs w:val="20"/>
        </w:rPr>
      </w:pPr>
      <w:r w:rsidRPr="0080117D">
        <w:rPr>
          <w:rFonts w:asciiTheme="minorHAnsi" w:hAnsiTheme="minorHAnsi" w:cstheme="minorHAnsi"/>
          <w:sz w:val="20"/>
          <w:szCs w:val="20"/>
        </w:rPr>
        <w:t>Memo No._________ /Dated  __________/</w:t>
      </w:r>
    </w:p>
    <w:p w:rsidR="00D11CBB" w:rsidRPr="0080117D" w:rsidRDefault="00D11CBB" w:rsidP="00D11CBB">
      <w:pPr>
        <w:jc w:val="both"/>
        <w:rPr>
          <w:rFonts w:asciiTheme="minorHAnsi" w:hAnsiTheme="minorHAnsi" w:cstheme="minorHAnsi"/>
          <w:sz w:val="20"/>
          <w:szCs w:val="20"/>
        </w:rPr>
      </w:pPr>
      <w:r w:rsidRPr="0080117D">
        <w:rPr>
          <w:rFonts w:asciiTheme="minorHAnsi" w:hAnsiTheme="minorHAnsi" w:cstheme="minorHAnsi"/>
          <w:sz w:val="20"/>
          <w:szCs w:val="20"/>
        </w:rPr>
        <w:tab/>
      </w:r>
      <w:r w:rsidRPr="0080117D">
        <w:rPr>
          <w:rFonts w:asciiTheme="minorHAnsi" w:hAnsiTheme="minorHAnsi" w:cstheme="minorHAnsi"/>
          <w:sz w:val="20"/>
          <w:szCs w:val="20"/>
        </w:rPr>
        <w:tab/>
        <w:t>Copy to D.A.O./H.C./Cashier of this Division for information.</w:t>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r>
      <w:r w:rsidRPr="0080117D">
        <w:rPr>
          <w:rFonts w:asciiTheme="minorHAnsi" w:hAnsiTheme="minorHAnsi" w:cstheme="minorHAnsi"/>
          <w:sz w:val="20"/>
          <w:szCs w:val="20"/>
        </w:rPr>
        <w:tab/>
        <w:t>Executive Engineer, P.H.</w:t>
      </w:r>
    </w:p>
    <w:p w:rsidR="00D11CBB" w:rsidRPr="0080117D" w:rsidRDefault="00D11CBB" w:rsidP="00D11CBB">
      <w:pPr>
        <w:jc w:val="both"/>
        <w:rPr>
          <w:rFonts w:asciiTheme="minorHAnsi" w:hAnsiTheme="minorHAnsi" w:cstheme="minorHAnsi"/>
          <w:sz w:val="20"/>
          <w:szCs w:val="20"/>
        </w:rPr>
      </w:pPr>
      <w:r w:rsidRPr="0080117D">
        <w:rPr>
          <w:rFonts w:asciiTheme="minorHAnsi" w:hAnsiTheme="minorHAnsi" w:cstheme="minorHAnsi"/>
          <w:sz w:val="20"/>
          <w:szCs w:val="20"/>
        </w:rPr>
        <w:t>Memo No._________ /Dated  __________/</w:t>
      </w:r>
    </w:p>
    <w:p w:rsidR="00D11CBB" w:rsidRDefault="00D11CBB" w:rsidP="00D11CBB">
      <w:pPr>
        <w:ind w:firstLine="720"/>
        <w:jc w:val="both"/>
        <w:rPr>
          <w:rFonts w:asciiTheme="minorHAnsi" w:hAnsiTheme="minorHAnsi" w:cstheme="minorHAnsi"/>
          <w:sz w:val="20"/>
          <w:szCs w:val="20"/>
        </w:rPr>
      </w:pPr>
      <w:r w:rsidRPr="0080117D">
        <w:rPr>
          <w:rFonts w:asciiTheme="minorHAnsi" w:hAnsiTheme="minorHAnsi" w:cstheme="minorHAnsi"/>
          <w:sz w:val="20"/>
          <w:szCs w:val="20"/>
        </w:rPr>
        <w:t>Copy to Office Notice Board/Tender file/Tender Guard File /Extra 30(Thirty ) copies for record and reference.</w:t>
      </w:r>
    </w:p>
    <w:p w:rsidR="00454D8C" w:rsidRPr="0080117D" w:rsidRDefault="00454D8C" w:rsidP="00D11CBB">
      <w:pPr>
        <w:ind w:firstLine="720"/>
        <w:jc w:val="both"/>
        <w:rPr>
          <w:rFonts w:asciiTheme="minorHAnsi" w:hAnsiTheme="minorHAnsi" w:cstheme="minorHAnsi"/>
          <w:sz w:val="20"/>
          <w:szCs w:val="20"/>
        </w:rPr>
      </w:pPr>
    </w:p>
    <w:p w:rsidR="00D11CBB" w:rsidRPr="0080117D" w:rsidRDefault="00D11CBB" w:rsidP="00D11CBB">
      <w:pPr>
        <w:pStyle w:val="BodyText3"/>
        <w:ind w:left="2160" w:firstLine="720"/>
        <w:rPr>
          <w:rFonts w:asciiTheme="minorHAnsi" w:hAnsiTheme="minorHAnsi" w:cstheme="minorHAnsi"/>
          <w:szCs w:val="20"/>
        </w:rPr>
      </w:pPr>
    </w:p>
    <w:p w:rsidR="00D11CBB" w:rsidRPr="0080117D" w:rsidRDefault="00D11CBB" w:rsidP="00D11CBB">
      <w:pPr>
        <w:pStyle w:val="BodyText3"/>
        <w:ind w:left="2160" w:firstLine="720"/>
        <w:rPr>
          <w:rFonts w:asciiTheme="minorHAnsi" w:hAnsiTheme="minorHAnsi" w:cstheme="minorHAnsi"/>
          <w:szCs w:val="20"/>
        </w:rPr>
      </w:pPr>
      <w:r w:rsidRPr="0080117D">
        <w:rPr>
          <w:rFonts w:asciiTheme="minorHAnsi" w:hAnsiTheme="minorHAnsi" w:cstheme="minorHAnsi"/>
          <w:szCs w:val="20"/>
        </w:rPr>
        <w:tab/>
      </w:r>
      <w:r w:rsidRPr="0080117D">
        <w:rPr>
          <w:rFonts w:asciiTheme="minorHAnsi" w:hAnsiTheme="minorHAnsi" w:cstheme="minorHAnsi"/>
          <w:szCs w:val="20"/>
        </w:rPr>
        <w:tab/>
      </w:r>
      <w:r w:rsidRPr="0080117D">
        <w:rPr>
          <w:rFonts w:asciiTheme="minorHAnsi" w:hAnsiTheme="minorHAnsi" w:cstheme="minorHAnsi"/>
          <w:szCs w:val="20"/>
        </w:rPr>
        <w:tab/>
      </w:r>
      <w:r w:rsidRPr="0080117D">
        <w:rPr>
          <w:rFonts w:asciiTheme="minorHAnsi" w:hAnsiTheme="minorHAnsi" w:cstheme="minorHAnsi"/>
          <w:szCs w:val="20"/>
        </w:rPr>
        <w:tab/>
      </w:r>
      <w:r w:rsidRPr="0080117D">
        <w:rPr>
          <w:rFonts w:asciiTheme="minorHAnsi" w:hAnsiTheme="minorHAnsi" w:cstheme="minorHAnsi"/>
          <w:szCs w:val="20"/>
        </w:rPr>
        <w:tab/>
        <w:t>Executive Engineer, P.H.</w:t>
      </w:r>
    </w:p>
    <w:p w:rsidR="00D11CBB" w:rsidRPr="00AF2B64" w:rsidRDefault="00D11CBB" w:rsidP="00FD5195">
      <w:pPr>
        <w:pStyle w:val="BodyText3"/>
        <w:ind w:left="2160" w:firstLine="720"/>
        <w:rPr>
          <w:rFonts w:asciiTheme="minorHAnsi" w:hAnsiTheme="minorHAnsi" w:cstheme="minorHAnsi"/>
          <w:sz w:val="18"/>
          <w:szCs w:val="18"/>
        </w:rPr>
      </w:pPr>
    </w:p>
    <w:sectPr w:rsidR="00D11CBB" w:rsidRPr="00AF2B64" w:rsidSect="0080117D">
      <w:footerReference w:type="even" r:id="rId6"/>
      <w:footerReference w:type="default" r:id="rId7"/>
      <w:pgSz w:w="11909" w:h="16834" w:code="9"/>
      <w:pgMar w:top="36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7CD" w:rsidRDefault="00DB07CD" w:rsidP="00180B31">
      <w:r>
        <w:separator/>
      </w:r>
    </w:p>
  </w:endnote>
  <w:endnote w:type="continuationSeparator" w:id="1">
    <w:p w:rsidR="00DB07CD" w:rsidRDefault="00DB07CD" w:rsidP="00180B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B31" w:rsidRDefault="00DC0E07">
    <w:pPr>
      <w:pStyle w:val="Footer"/>
      <w:framePr w:wrap="around" w:vAnchor="text" w:hAnchor="margin" w:xAlign="right" w:y="1"/>
      <w:rPr>
        <w:rStyle w:val="PageNumber"/>
      </w:rPr>
    </w:pPr>
    <w:r>
      <w:rPr>
        <w:rStyle w:val="PageNumber"/>
      </w:rPr>
      <w:fldChar w:fldCharType="begin"/>
    </w:r>
    <w:r w:rsidR="00FD5195">
      <w:rPr>
        <w:rStyle w:val="PageNumber"/>
      </w:rPr>
      <w:instrText xml:space="preserve">PAGE  </w:instrText>
    </w:r>
    <w:r>
      <w:rPr>
        <w:rStyle w:val="PageNumber"/>
      </w:rPr>
      <w:fldChar w:fldCharType="end"/>
    </w:r>
  </w:p>
  <w:p w:rsidR="00180B31" w:rsidRDefault="00180B3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B31" w:rsidRDefault="00DC0E07">
    <w:pPr>
      <w:pStyle w:val="Footer"/>
      <w:framePr w:wrap="around" w:vAnchor="text" w:hAnchor="margin" w:xAlign="right" w:y="1"/>
      <w:rPr>
        <w:rStyle w:val="PageNumber"/>
      </w:rPr>
    </w:pPr>
    <w:r>
      <w:rPr>
        <w:rStyle w:val="PageNumber"/>
      </w:rPr>
      <w:fldChar w:fldCharType="begin"/>
    </w:r>
    <w:r w:rsidR="00FD5195">
      <w:rPr>
        <w:rStyle w:val="PageNumber"/>
      </w:rPr>
      <w:instrText xml:space="preserve">PAGE  </w:instrText>
    </w:r>
    <w:r>
      <w:rPr>
        <w:rStyle w:val="PageNumber"/>
      </w:rPr>
      <w:fldChar w:fldCharType="separate"/>
    </w:r>
    <w:r w:rsidR="00454D8C">
      <w:rPr>
        <w:rStyle w:val="PageNumber"/>
        <w:noProof/>
      </w:rPr>
      <w:t>1</w:t>
    </w:r>
    <w:r>
      <w:rPr>
        <w:rStyle w:val="PageNumber"/>
      </w:rPr>
      <w:fldChar w:fldCharType="end"/>
    </w:r>
  </w:p>
  <w:p w:rsidR="00180B31" w:rsidRDefault="00180B3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7CD" w:rsidRDefault="00DB07CD" w:rsidP="00180B31">
      <w:r>
        <w:separator/>
      </w:r>
    </w:p>
  </w:footnote>
  <w:footnote w:type="continuationSeparator" w:id="1">
    <w:p w:rsidR="00DB07CD" w:rsidRDefault="00DB07CD" w:rsidP="00180B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21052"/>
    <w:rsid w:val="00064A10"/>
    <w:rsid w:val="000A487A"/>
    <w:rsid w:val="000B04AE"/>
    <w:rsid w:val="00180B31"/>
    <w:rsid w:val="00184E1C"/>
    <w:rsid w:val="00197AFF"/>
    <w:rsid w:val="001A2833"/>
    <w:rsid w:val="001A323B"/>
    <w:rsid w:val="001E2D5F"/>
    <w:rsid w:val="00317BAD"/>
    <w:rsid w:val="00321052"/>
    <w:rsid w:val="00337619"/>
    <w:rsid w:val="003B68C8"/>
    <w:rsid w:val="00401142"/>
    <w:rsid w:val="00414772"/>
    <w:rsid w:val="00454D8C"/>
    <w:rsid w:val="0045506A"/>
    <w:rsid w:val="004722E2"/>
    <w:rsid w:val="00492C81"/>
    <w:rsid w:val="004B5A5F"/>
    <w:rsid w:val="00504797"/>
    <w:rsid w:val="00525BA3"/>
    <w:rsid w:val="0052612F"/>
    <w:rsid w:val="005E64CA"/>
    <w:rsid w:val="00636BE4"/>
    <w:rsid w:val="006A521F"/>
    <w:rsid w:val="006D668B"/>
    <w:rsid w:val="00763A09"/>
    <w:rsid w:val="007E6C31"/>
    <w:rsid w:val="0080117D"/>
    <w:rsid w:val="008E4F78"/>
    <w:rsid w:val="008F010C"/>
    <w:rsid w:val="008F7703"/>
    <w:rsid w:val="00911B16"/>
    <w:rsid w:val="00990B2A"/>
    <w:rsid w:val="009D052F"/>
    <w:rsid w:val="009F5D50"/>
    <w:rsid w:val="00A403CF"/>
    <w:rsid w:val="00AC330A"/>
    <w:rsid w:val="00AF2B64"/>
    <w:rsid w:val="00B53344"/>
    <w:rsid w:val="00BB27B8"/>
    <w:rsid w:val="00BC434E"/>
    <w:rsid w:val="00BF1DD0"/>
    <w:rsid w:val="00C349A6"/>
    <w:rsid w:val="00C81A02"/>
    <w:rsid w:val="00C85B94"/>
    <w:rsid w:val="00CE52A0"/>
    <w:rsid w:val="00D11CBB"/>
    <w:rsid w:val="00D817A9"/>
    <w:rsid w:val="00DB07CD"/>
    <w:rsid w:val="00DC0E07"/>
    <w:rsid w:val="00E0095A"/>
    <w:rsid w:val="00E97A82"/>
    <w:rsid w:val="00F6634A"/>
    <w:rsid w:val="00FA0F8A"/>
    <w:rsid w:val="00FD238B"/>
    <w:rsid w:val="00FD51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0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321052"/>
    <w:pPr>
      <w:jc w:val="both"/>
    </w:pPr>
    <w:rPr>
      <w:sz w:val="20"/>
    </w:rPr>
  </w:style>
  <w:style w:type="character" w:customStyle="1" w:styleId="BodyText3Char">
    <w:name w:val="Body Text 3 Char"/>
    <w:basedOn w:val="DefaultParagraphFont"/>
    <w:link w:val="BodyText3"/>
    <w:semiHidden/>
    <w:rsid w:val="00321052"/>
    <w:rPr>
      <w:rFonts w:ascii="Times New Roman" w:eastAsia="Times New Roman" w:hAnsi="Times New Roman" w:cs="Times New Roman"/>
      <w:sz w:val="20"/>
      <w:szCs w:val="24"/>
    </w:rPr>
  </w:style>
  <w:style w:type="paragraph" w:styleId="BodyTextIndent">
    <w:name w:val="Body Text Indent"/>
    <w:basedOn w:val="Normal"/>
    <w:link w:val="BodyTextIndentChar"/>
    <w:semiHidden/>
    <w:rsid w:val="00321052"/>
    <w:pPr>
      <w:ind w:firstLine="1440"/>
      <w:jc w:val="both"/>
    </w:pPr>
  </w:style>
  <w:style w:type="character" w:customStyle="1" w:styleId="BodyTextIndentChar">
    <w:name w:val="Body Text Indent Char"/>
    <w:basedOn w:val="DefaultParagraphFont"/>
    <w:link w:val="BodyTextIndent"/>
    <w:semiHidden/>
    <w:rsid w:val="00321052"/>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321052"/>
    <w:pPr>
      <w:ind w:left="720" w:hanging="720"/>
      <w:jc w:val="both"/>
    </w:pPr>
    <w:rPr>
      <w:sz w:val="20"/>
    </w:rPr>
  </w:style>
  <w:style w:type="character" w:customStyle="1" w:styleId="BodyTextIndent2Char">
    <w:name w:val="Body Text Indent 2 Char"/>
    <w:basedOn w:val="DefaultParagraphFont"/>
    <w:link w:val="BodyTextIndent2"/>
    <w:semiHidden/>
    <w:rsid w:val="00321052"/>
    <w:rPr>
      <w:rFonts w:ascii="Times New Roman" w:eastAsia="Times New Roman" w:hAnsi="Times New Roman" w:cs="Times New Roman"/>
      <w:sz w:val="20"/>
      <w:szCs w:val="24"/>
    </w:rPr>
  </w:style>
  <w:style w:type="character" w:styleId="PageNumber">
    <w:name w:val="page number"/>
    <w:basedOn w:val="DefaultParagraphFont"/>
    <w:semiHidden/>
    <w:rsid w:val="00321052"/>
  </w:style>
  <w:style w:type="paragraph" w:styleId="Footer">
    <w:name w:val="footer"/>
    <w:basedOn w:val="Normal"/>
    <w:link w:val="FooterChar"/>
    <w:semiHidden/>
    <w:rsid w:val="00321052"/>
    <w:pPr>
      <w:tabs>
        <w:tab w:val="center" w:pos="4320"/>
        <w:tab w:val="right" w:pos="8640"/>
      </w:tabs>
    </w:pPr>
  </w:style>
  <w:style w:type="character" w:customStyle="1" w:styleId="FooterChar">
    <w:name w:val="Footer Char"/>
    <w:basedOn w:val="DefaultParagraphFont"/>
    <w:link w:val="Footer"/>
    <w:semiHidden/>
    <w:rsid w:val="0032105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dc:creator>
  <cp:lastModifiedBy>HP</cp:lastModifiedBy>
  <cp:revision>32</cp:revision>
  <cp:lastPrinted>2013-12-20T07:04:00Z</cp:lastPrinted>
  <dcterms:created xsi:type="dcterms:W3CDTF">2013-02-18T10:12:00Z</dcterms:created>
  <dcterms:modified xsi:type="dcterms:W3CDTF">2014-02-07T07:15:00Z</dcterms:modified>
</cp:coreProperties>
</file>